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3076D9" w:rsidRDefault="00EF06DF" w:rsidP="003076D9">
            <w:pPr>
              <w:spacing w:line="280" w:lineRule="exact"/>
              <w:jc w:val="both"/>
            </w:pPr>
            <w:r w:rsidRPr="00EF06DF">
              <w:rPr>
                <w:b/>
                <w:shd w:val="clear" w:color="auto" w:fill="FFFFFF"/>
              </w:rPr>
              <w:t>8.9.3</w:t>
            </w:r>
            <w:r>
              <w:rPr>
                <w:shd w:val="clear" w:color="auto" w:fill="FFFFFF"/>
              </w:rPr>
              <w:t xml:space="preserve"> </w:t>
            </w:r>
            <w:r w:rsidR="003076D9" w:rsidRPr="00003618">
              <w:rPr>
                <w:b/>
                <w:shd w:val="clear" w:color="auto" w:fill="FFFFFF"/>
              </w:rPr>
              <w:t>Внесение изменения в сведения, включенные в Торговый реестр Республики Беларусь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076D9" w:rsidRPr="003076D9" w:rsidRDefault="00980E82" w:rsidP="003076D9">
            <w:pPr>
              <w:pStyle w:val="ac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>заявление</w:t>
            </w:r>
            <w:r w:rsidR="003076D9" w:rsidRPr="003076D9">
              <w:t xml:space="preserve"> </w:t>
            </w:r>
          </w:p>
          <w:p w:rsidR="003076D9" w:rsidRPr="003076D9" w:rsidRDefault="003076D9" w:rsidP="003076D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3076D9">
              <w:rPr>
                <w:rStyle w:val="ae"/>
                <w:i/>
              </w:rPr>
              <w:t xml:space="preserve">формы </w:t>
            </w:r>
            <w:r w:rsidR="00980E82">
              <w:rPr>
                <w:rStyle w:val="ae"/>
                <w:i/>
              </w:rPr>
              <w:t>заявлений</w:t>
            </w:r>
            <w:r w:rsidRPr="003076D9">
              <w:rPr>
                <w:rStyle w:val="ae"/>
                <w:i/>
              </w:rPr>
              <w:t xml:space="preserve"> </w:t>
            </w:r>
            <w:r w:rsidRPr="003076D9">
              <w:rPr>
                <w:i/>
              </w:rPr>
              <w:t xml:space="preserve">установлены </w:t>
            </w:r>
            <w:bookmarkStart w:id="0" w:name="_GoBack"/>
            <w:bookmarkEnd w:id="0"/>
            <w:r w:rsidRPr="00BC14F2">
              <w:rPr>
                <w:i/>
              </w:rPr>
              <w:t>постановлением Министерства антимонопольного регулирования и торговли Республики Беларусь от 12 января 2022 г. № 5 «Об утверждении регламентов административных процедур в области торговли и общественного питания»</w:t>
            </w:r>
          </w:p>
          <w:p w:rsidR="00935140" w:rsidRPr="00586E5B" w:rsidRDefault="00935140" w:rsidP="003076D9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AF6D87" w:rsidRDefault="00AF6D87" w:rsidP="00AF6D87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:rsidR="00FE1670" w:rsidRDefault="00FE1670" w:rsidP="00D1664D">
            <w:pPr>
              <w:rPr>
                <w:b/>
              </w:rPr>
            </w:pPr>
          </w:p>
          <w:p w:rsidR="00FE1670" w:rsidRDefault="00980E82" w:rsidP="00FE1670">
            <w:pPr>
              <w:spacing w:line="276" w:lineRule="auto"/>
            </w:pPr>
            <w:proofErr w:type="spellStart"/>
            <w:r>
              <w:t>Демидович</w:t>
            </w:r>
            <w:proofErr w:type="spellEnd"/>
            <w:r>
              <w:t xml:space="preserve"> Любовь Федоровна</w:t>
            </w:r>
            <w:r w:rsidR="00FE1670" w:rsidRPr="00FE1670">
              <w:t xml:space="preserve">, </w:t>
            </w:r>
          </w:p>
          <w:p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076D9" w:rsidP="00D1664D">
            <w:r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076D9" w:rsidP="00F004C1">
            <w:r>
              <w:t>3 рабочих дня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076D9" w:rsidP="00D1664D">
            <w:r>
              <w:t>бессрочно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076D9" w:rsidRPr="003076D9" w:rsidRDefault="003076D9" w:rsidP="003076D9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right="2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предусмотренные в абзаце третьем части первой подпункта 8.1 пункта 8 Положения о Торговом реестре Республики Беларусь</w:t>
            </w:r>
          </w:p>
          <w:p w:rsidR="003076D9" w:rsidRPr="003076D9" w:rsidRDefault="003076D9" w:rsidP="003076D9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right="2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предусмотренные в абзацах пятом, седьмом, девятом – пятнадцатом части первой подпункта 8.1 пункта 8 Положения о Торговом реестре Республики Беларусь</w:t>
            </w:r>
          </w:p>
          <w:p w:rsidR="00F004C1" w:rsidRPr="006B2C71" w:rsidRDefault="00F004C1" w:rsidP="006B2C71">
            <w:pPr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Наименование, место нахождения и </w:t>
            </w:r>
            <w:r w:rsidRPr="000E0559">
              <w:lastRenderedPageBreak/>
              <w:t>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lastRenderedPageBreak/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</w:r>
            <w:r w:rsidRPr="000E0559">
              <w:lastRenderedPageBreak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916FD9" w:rsidRPr="006B2C71" w:rsidRDefault="007A4935" w:rsidP="003076D9">
      <w:pPr>
        <w:pStyle w:val="ConsPlusNormal"/>
        <w:ind w:left="5670" w:hanging="5670"/>
      </w:pPr>
      <w:r>
        <w:rPr>
          <w:b/>
          <w:bCs/>
          <w:iCs/>
          <w:sz w:val="28"/>
          <w:szCs w:val="28"/>
        </w:rPr>
        <w:br w:type="page"/>
      </w:r>
    </w:p>
    <w:p w:rsidR="003076D9" w:rsidRDefault="003076D9" w:rsidP="003076D9">
      <w:pPr>
        <w:widowControl w:val="0"/>
        <w:autoSpaceDE w:val="0"/>
        <w:autoSpaceDN w:val="0"/>
        <w:adjustRightInd w:val="0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Административная процедура 8.9.3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append1"/>
            </w:pPr>
          </w:p>
          <w:p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1</w:t>
            </w:r>
          </w:p>
          <w:p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onestring"/>
      </w:pPr>
      <w:r>
        <w:t>Форма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656"/>
        <w:gridCol w:w="1048"/>
        <w:gridCol w:w="1206"/>
        <w:gridCol w:w="1508"/>
        <w:gridCol w:w="1204"/>
        <w:gridCol w:w="466"/>
        <w:gridCol w:w="72"/>
        <w:gridCol w:w="347"/>
        <w:gridCol w:w="1016"/>
        <w:gridCol w:w="333"/>
      </w:tblGrid>
      <w:tr w:rsidR="00980E82" w:rsidTr="005F318F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2.1. Место нахождения торгового объекта: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</w:tr>
      <w:tr w:rsidR="00980E82" w:rsidTr="005F318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:rsidTr="005F318F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5.2. Наименование торговой сети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5.3. Вид </w:t>
            </w:r>
            <w:proofErr w:type="gramStart"/>
            <w:r>
              <w:t>торгового</w:t>
            </w:r>
            <w:proofErr w:type="gramEnd"/>
            <w:r>
              <w:t xml:space="preserve">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 зависимости от ассортимента товаров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5.4. Тип торгового объекта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кв. м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980E82" w:rsidTr="005F318F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:rsidR="00980E82" w:rsidRDefault="00980E82" w:rsidP="00980E82">
      <w:pPr>
        <w:pStyle w:val="newncpi0"/>
      </w:pPr>
      <w:r>
        <w:t> </w:t>
      </w:r>
    </w:p>
    <w:p w:rsidR="00980E82" w:rsidRDefault="00980E82" w:rsidP="00980E82">
      <w:pPr>
        <w:pStyle w:val="snoskiline"/>
      </w:pPr>
      <w:r>
        <w:t>______________________________</w:t>
      </w:r>
    </w:p>
    <w:p w:rsidR="00980E82" w:rsidRDefault="00980E82" w:rsidP="00980E82">
      <w:pPr>
        <w:pStyle w:val="snoski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980E82" w:rsidRDefault="00980E82" w:rsidP="00980E82">
      <w:pPr>
        <w:pStyle w:val="snoski"/>
      </w:pPr>
      <w:r>
        <w:rPr>
          <w:vertAlign w:val="superscript"/>
        </w:rPr>
        <w:t>2 </w:t>
      </w:r>
      <w:r>
        <w:t>Средство индивидуализации, используемое стационарным торговым объектом, входящим в торговую сеть.</w:t>
      </w:r>
    </w:p>
    <w:p w:rsidR="00980E82" w:rsidRDefault="00980E82" w:rsidP="00980E82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980E82" w:rsidRDefault="00980E82" w:rsidP="00980E82">
      <w:pPr>
        <w:pStyle w:val="snoski"/>
        <w:spacing w:after="240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980E82" w:rsidRDefault="00980E82" w:rsidP="00980E82">
      <w:pPr>
        <w:pStyle w:val="newncpi"/>
      </w:pPr>
      <w:r>
        <w:t> 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2</w:t>
            </w:r>
          </w:p>
          <w:p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onestring"/>
      </w:pPr>
      <w:r>
        <w:t>Форма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683"/>
        <w:gridCol w:w="188"/>
        <w:gridCol w:w="125"/>
        <w:gridCol w:w="159"/>
        <w:gridCol w:w="617"/>
        <w:gridCol w:w="2017"/>
        <w:gridCol w:w="437"/>
        <w:gridCol w:w="492"/>
        <w:gridCol w:w="458"/>
        <w:gridCol w:w="787"/>
        <w:gridCol w:w="307"/>
        <w:gridCol w:w="168"/>
        <w:gridCol w:w="1071"/>
        <w:gridCol w:w="304"/>
      </w:tblGrid>
      <w:tr w:rsidR="00980E82" w:rsidTr="005F318F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2.2. Место нахождения (маршрут движения) торгового объекта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:rsidTr="005F318F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980E82" w:rsidTr="005F318F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:rsidR="00980E82" w:rsidRDefault="00980E82" w:rsidP="00980E82">
      <w:pPr>
        <w:pStyle w:val="newncpi0"/>
      </w:pPr>
      <w:r>
        <w:t> </w:t>
      </w:r>
    </w:p>
    <w:p w:rsidR="00980E82" w:rsidRDefault="00980E82" w:rsidP="00980E82">
      <w:pPr>
        <w:pStyle w:val="snoskiline"/>
      </w:pPr>
      <w:r>
        <w:t>______________________________</w:t>
      </w:r>
    </w:p>
    <w:p w:rsidR="00980E82" w:rsidRDefault="00980E82" w:rsidP="00980E82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980E82" w:rsidRDefault="00980E82" w:rsidP="00980E82">
      <w:pPr>
        <w:pStyle w:val="snoski"/>
        <w:spacing w:after="240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980E82" w:rsidRDefault="00980E82" w:rsidP="00980E82">
      <w:pPr>
        <w:pStyle w:val="newncpi"/>
      </w:pPr>
      <w:r>
        <w:t> 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3</w:t>
            </w:r>
          </w:p>
          <w:p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onestring"/>
      </w:pPr>
      <w:r>
        <w:t>Форма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202"/>
        <w:gridCol w:w="1956"/>
        <w:gridCol w:w="627"/>
        <w:gridCol w:w="1396"/>
        <w:gridCol w:w="617"/>
        <w:gridCol w:w="625"/>
        <w:gridCol w:w="1146"/>
        <w:gridCol w:w="243"/>
      </w:tblGrid>
      <w:tr w:rsidR="00980E82" w:rsidTr="005F318F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:rsidTr="005F318F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:rsidR="00980E82" w:rsidRDefault="00980E82" w:rsidP="00980E82">
      <w:pPr>
        <w:pStyle w:val="newncpi0"/>
      </w:pPr>
      <w:r>
        <w:t> </w:t>
      </w:r>
    </w:p>
    <w:p w:rsidR="00980E82" w:rsidRDefault="00980E82" w:rsidP="00980E82">
      <w:pPr>
        <w:pStyle w:val="snoskiline"/>
      </w:pPr>
      <w:r>
        <w:t>______________________________</w:t>
      </w:r>
    </w:p>
    <w:p w:rsidR="00980E82" w:rsidRDefault="00980E82" w:rsidP="00980E82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980E82" w:rsidRDefault="00980E82" w:rsidP="00980E82">
      <w:pPr>
        <w:pStyle w:val="newncpi"/>
      </w:pPr>
      <w:r>
        <w:t> 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4</w:t>
            </w:r>
          </w:p>
          <w:p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onestring"/>
      </w:pPr>
      <w:r>
        <w:t>Форма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</w:t>
      </w:r>
      <w:proofErr w:type="gramStart"/>
      <w:r>
        <w:t>интернет-магазине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r>
        <w:lastRenderedPageBreak/>
        <w:t>(если таковое имеется) индивидуального предпринимателя)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194"/>
        <w:gridCol w:w="1949"/>
        <w:gridCol w:w="170"/>
        <w:gridCol w:w="1859"/>
        <w:gridCol w:w="313"/>
        <w:gridCol w:w="462"/>
        <w:gridCol w:w="1610"/>
        <w:gridCol w:w="245"/>
      </w:tblGrid>
      <w:tr w:rsidR="00980E82" w:rsidTr="005F318F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:rsidTr="005F318F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newncpi"/>
      </w:pPr>
      <w:r>
        <w:t xml:space="preserve"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</w:t>
      </w:r>
      <w:proofErr w:type="gramStart"/>
      <w:r>
        <w:t>интернет-магазина</w:t>
      </w:r>
      <w:proofErr w:type="gramEnd"/>
      <w:r>
        <w:t xml:space="preserve"> требованиям, предусмотренным законодательством в области торговли.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:rsidR="00980E82" w:rsidRDefault="00980E82" w:rsidP="00980E82">
      <w:pPr>
        <w:pStyle w:val="newncpi0"/>
      </w:pPr>
      <w:r>
        <w:t> </w:t>
      </w:r>
    </w:p>
    <w:p w:rsidR="00980E82" w:rsidRDefault="00980E82" w:rsidP="00980E82">
      <w:pPr>
        <w:pStyle w:val="snoskiline"/>
      </w:pPr>
      <w:r>
        <w:t>______________________________</w:t>
      </w:r>
    </w:p>
    <w:p w:rsidR="00980E82" w:rsidRDefault="00980E82" w:rsidP="00980E82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980E82" w:rsidRDefault="00980E82" w:rsidP="00980E82">
      <w:pPr>
        <w:pStyle w:val="newncpi"/>
      </w:pPr>
      <w:r>
        <w:t> 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5</w:t>
            </w:r>
          </w:p>
          <w:p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onestring"/>
      </w:pPr>
      <w:r>
        <w:t>Форма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 xml:space="preserve">для внесения изменений в сведения, ранее включенные в Торговый реестр Республики </w:t>
      </w:r>
      <w:r>
        <w:lastRenderedPageBreak/>
        <w:t>Беларусь, о субъекте торговли, осуществляющем</w:t>
      </w:r>
      <w:r>
        <w:br/>
        <w:t>оптовую торговлю без использования торгового объекта</w:t>
      </w:r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3022"/>
        <w:gridCol w:w="2152"/>
        <w:gridCol w:w="787"/>
        <w:gridCol w:w="464"/>
        <w:gridCol w:w="1246"/>
        <w:gridCol w:w="309"/>
        <w:gridCol w:w="1610"/>
        <w:gridCol w:w="245"/>
      </w:tblGrid>
      <w:tr w:rsidR="00980E82" w:rsidTr="005F318F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:rsidTr="005F318F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:rsidR="00980E82" w:rsidRDefault="00980E82" w:rsidP="00980E82">
      <w:pPr>
        <w:pStyle w:val="newncpi0"/>
      </w:pPr>
      <w:r>
        <w:t> </w:t>
      </w:r>
    </w:p>
    <w:p w:rsidR="00980E82" w:rsidRDefault="00980E82" w:rsidP="00980E82">
      <w:pPr>
        <w:pStyle w:val="snoskiline"/>
      </w:pPr>
      <w:r>
        <w:t>______________________________</w:t>
      </w:r>
    </w:p>
    <w:p w:rsidR="00980E82" w:rsidRDefault="00980E82" w:rsidP="00980E82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980E82" w:rsidRDefault="00980E82" w:rsidP="00980E82">
      <w:pPr>
        <w:pStyle w:val="newncpi"/>
      </w:pPr>
      <w:r>
        <w:t> 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6</w:t>
            </w:r>
          </w:p>
          <w:p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onestring"/>
      </w:pPr>
      <w:r>
        <w:t>Форма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446"/>
        <w:gridCol w:w="264"/>
        <w:gridCol w:w="1089"/>
        <w:gridCol w:w="936"/>
        <w:gridCol w:w="445"/>
        <w:gridCol w:w="1116"/>
        <w:gridCol w:w="586"/>
        <w:gridCol w:w="695"/>
        <w:gridCol w:w="490"/>
        <w:gridCol w:w="253"/>
        <w:gridCol w:w="1081"/>
        <w:gridCol w:w="443"/>
      </w:tblGrid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706"/>
              <w:jc w:val="right"/>
            </w:pPr>
            <w:r>
              <w:t>отметка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2.1. Место нахождения объекта общественного питания: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1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(при наличии):</w:t>
            </w:r>
          </w:p>
        </w:tc>
      </w:tr>
      <w:tr w:rsidR="00980E82" w:rsidTr="005F318F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:rsidTr="005F318F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4.2. Наименование сети общественного питания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4.3. Количество мест в объекте общественного питания (при наличии):</w:t>
            </w:r>
          </w:p>
        </w:tc>
      </w:tr>
      <w:tr w:rsidR="00980E82" w:rsidTr="005F318F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:rsidTr="005F318F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980E82" w:rsidTr="005F318F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:rsidR="00980E82" w:rsidRDefault="00980E82" w:rsidP="00980E82">
      <w:pPr>
        <w:pStyle w:val="newncpi0"/>
      </w:pPr>
      <w:r>
        <w:t> </w:t>
      </w:r>
    </w:p>
    <w:p w:rsidR="00980E82" w:rsidRDefault="00980E82" w:rsidP="00980E82">
      <w:pPr>
        <w:pStyle w:val="snoskiline"/>
      </w:pPr>
      <w:r>
        <w:t>______________________________</w:t>
      </w:r>
    </w:p>
    <w:p w:rsidR="00980E82" w:rsidRDefault="00980E82" w:rsidP="00980E82">
      <w:pPr>
        <w:pStyle w:val="snoski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980E82" w:rsidRDefault="00980E82" w:rsidP="00980E82">
      <w:pPr>
        <w:pStyle w:val="snoski"/>
      </w:pPr>
      <w:r>
        <w:rPr>
          <w:vertAlign w:val="superscript"/>
        </w:rPr>
        <w:t>2 </w:t>
      </w:r>
      <w:r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:rsidR="00980E82" w:rsidRDefault="00980E82" w:rsidP="00980E82">
      <w:pPr>
        <w:pStyle w:val="newncpi"/>
      </w:pPr>
      <w:r>
        <w:t> 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7</w:t>
            </w:r>
          </w:p>
          <w:p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onestring"/>
      </w:pPr>
      <w:r>
        <w:t>Форма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3155"/>
        <w:gridCol w:w="1232"/>
        <w:gridCol w:w="1408"/>
        <w:gridCol w:w="613"/>
        <w:gridCol w:w="452"/>
        <w:gridCol w:w="480"/>
        <w:gridCol w:w="472"/>
        <w:gridCol w:w="1236"/>
        <w:gridCol w:w="591"/>
        <w:gridCol w:w="168"/>
      </w:tblGrid>
      <w:tr w:rsidR="00980E82" w:rsidTr="005F318F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2.2. Маршрут движения объекта общественного питания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наличии):</w:t>
            </w:r>
          </w:p>
        </w:tc>
      </w:tr>
      <w:tr w:rsidR="00980E82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4.2. Количество мест в объекте общественного питания (при наличии):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80E82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:rsidR="00980E82" w:rsidRDefault="00980E82" w:rsidP="00980E82">
      <w:pPr>
        <w:pStyle w:val="newncpi0"/>
      </w:pPr>
      <w:r>
        <w:t> </w:t>
      </w:r>
    </w:p>
    <w:p w:rsidR="00980E82" w:rsidRDefault="00980E82" w:rsidP="00980E82">
      <w:pPr>
        <w:pStyle w:val="snoskiline"/>
      </w:pPr>
      <w:r>
        <w:t>______________________________</w:t>
      </w:r>
    </w:p>
    <w:p w:rsidR="00980E82" w:rsidRDefault="00980E82" w:rsidP="00980E82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980E82" w:rsidRDefault="00980E82" w:rsidP="00980E82">
      <w:pPr>
        <w:pStyle w:val="snoski"/>
        <w:spacing w:after="240"/>
      </w:pPr>
      <w:r>
        <w:rPr>
          <w:vertAlign w:val="superscript"/>
        </w:rPr>
        <w:lastRenderedPageBreak/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980E82" w:rsidRDefault="00980E82" w:rsidP="00980E82">
      <w:pPr>
        <w:pStyle w:val="newncpi"/>
      </w:pPr>
      <w:r>
        <w:t> 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8</w:t>
            </w:r>
          </w:p>
          <w:p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onestring"/>
      </w:pPr>
      <w:r>
        <w:t>Форма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торговом центре</w:t>
      </w:r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97"/>
        <w:gridCol w:w="938"/>
        <w:gridCol w:w="868"/>
        <w:gridCol w:w="63"/>
        <w:gridCol w:w="621"/>
        <w:gridCol w:w="1234"/>
        <w:gridCol w:w="1085"/>
        <w:gridCol w:w="163"/>
        <w:gridCol w:w="143"/>
        <w:gridCol w:w="319"/>
        <w:gridCol w:w="88"/>
        <w:gridCol w:w="1302"/>
        <w:gridCol w:w="546"/>
        <w:gridCol w:w="225"/>
      </w:tblGrid>
      <w:tr w:rsidR="00980E82" w:rsidTr="005F318F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2.1. Место нахождения торгового центра: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980E82" w:rsidTr="005F318F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кв. м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980E82" w:rsidTr="005F318F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:rsidR="00980E82" w:rsidRDefault="00980E82" w:rsidP="00980E82">
      <w:pPr>
        <w:pStyle w:val="newncpi"/>
      </w:pPr>
      <w:r>
        <w:t> 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9</w:t>
            </w:r>
          </w:p>
          <w:p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onestring"/>
      </w:pPr>
      <w:r>
        <w:t>Форма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рынке</w:t>
      </w:r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373"/>
        <w:gridCol w:w="813"/>
        <w:gridCol w:w="889"/>
        <w:gridCol w:w="194"/>
        <w:gridCol w:w="656"/>
        <w:gridCol w:w="1212"/>
        <w:gridCol w:w="621"/>
        <w:gridCol w:w="515"/>
        <w:gridCol w:w="260"/>
        <w:gridCol w:w="1085"/>
        <w:gridCol w:w="382"/>
        <w:gridCol w:w="231"/>
      </w:tblGrid>
      <w:tr w:rsidR="00980E82" w:rsidTr="005F318F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80E82" w:rsidTr="005F318F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1.1. Полное наименование юридического лица либо фамилия, собственное имя, отчество (если таковое имеется) индивидуального </w:t>
            </w:r>
            <w:r>
              <w:lastRenderedPageBreak/>
              <w:t>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</w:tr>
      <w:tr w:rsidR="00980E82" w:rsidTr="005F318F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2.1. Место нахождения рынка: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980E82" w:rsidTr="005F318F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980E82" w:rsidTr="005F318F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:rsidTr="005F318F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:rsidR="00980E82" w:rsidRDefault="00980E82" w:rsidP="00980E82">
      <w:pPr>
        <w:pStyle w:val="newncpi"/>
      </w:pPr>
      <w:r>
        <w:t> </w:t>
      </w:r>
    </w:p>
    <w:p w:rsidR="00980E82" w:rsidRDefault="00980E82" w:rsidP="00980E82">
      <w:pPr>
        <w:pStyle w:val="newncpi"/>
      </w:pPr>
      <w:r>
        <w:t> </w:t>
      </w:r>
    </w:p>
    <w:p w:rsidR="00980E82" w:rsidRPr="0022753D" w:rsidRDefault="00980E82" w:rsidP="003076D9">
      <w:pPr>
        <w:widowControl w:val="0"/>
        <w:autoSpaceDE w:val="0"/>
        <w:autoSpaceDN w:val="0"/>
        <w:adjustRightInd w:val="0"/>
        <w:outlineLvl w:val="1"/>
        <w:rPr>
          <w:b/>
          <w:i/>
          <w:sz w:val="28"/>
          <w:szCs w:val="28"/>
        </w:rPr>
      </w:pPr>
    </w:p>
    <w:sectPr w:rsidR="00980E82" w:rsidRPr="0022753D" w:rsidSect="00980E82">
      <w:pgSz w:w="11906" w:h="16838"/>
      <w:pgMar w:top="851" w:right="567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20C4"/>
    <w:multiLevelType w:val="hybridMultilevel"/>
    <w:tmpl w:val="CD06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70E28"/>
    <w:multiLevelType w:val="hybridMultilevel"/>
    <w:tmpl w:val="F838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03618"/>
    <w:rsid w:val="00076831"/>
    <w:rsid w:val="000E62C8"/>
    <w:rsid w:val="001E4434"/>
    <w:rsid w:val="001E65CC"/>
    <w:rsid w:val="003076D9"/>
    <w:rsid w:val="00381619"/>
    <w:rsid w:val="0039284E"/>
    <w:rsid w:val="0054334A"/>
    <w:rsid w:val="0056209A"/>
    <w:rsid w:val="00586E5B"/>
    <w:rsid w:val="006B2C71"/>
    <w:rsid w:val="006D5AB4"/>
    <w:rsid w:val="007634A3"/>
    <w:rsid w:val="007A4935"/>
    <w:rsid w:val="007C1A44"/>
    <w:rsid w:val="00823423"/>
    <w:rsid w:val="00916FD9"/>
    <w:rsid w:val="00935140"/>
    <w:rsid w:val="00966661"/>
    <w:rsid w:val="00967D22"/>
    <w:rsid w:val="00980E82"/>
    <w:rsid w:val="00984CB1"/>
    <w:rsid w:val="009A2387"/>
    <w:rsid w:val="009E420D"/>
    <w:rsid w:val="00AD29C9"/>
    <w:rsid w:val="00AF6D87"/>
    <w:rsid w:val="00B55753"/>
    <w:rsid w:val="00BC14F2"/>
    <w:rsid w:val="00C26A22"/>
    <w:rsid w:val="00C964EB"/>
    <w:rsid w:val="00CC7B90"/>
    <w:rsid w:val="00CF13E6"/>
    <w:rsid w:val="00D4122D"/>
    <w:rsid w:val="00D80757"/>
    <w:rsid w:val="00DE7B34"/>
    <w:rsid w:val="00E7437E"/>
    <w:rsid w:val="00EF06DF"/>
    <w:rsid w:val="00F004C1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Emphasis"/>
    <w:basedOn w:val="a0"/>
    <w:uiPriority w:val="20"/>
    <w:qFormat/>
    <w:rsid w:val="00586E5B"/>
    <w:rPr>
      <w:i/>
      <w:iCs/>
    </w:rPr>
  </w:style>
  <w:style w:type="paragraph" w:customStyle="1" w:styleId="ConsPlusNormal">
    <w:name w:val="ConsPlusNormal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16F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16FD9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91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B2C71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6B2C71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3076D9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076D9"/>
  </w:style>
  <w:style w:type="character" w:styleId="af">
    <w:name w:val="FollowedHyperlink"/>
    <w:basedOn w:val="a0"/>
    <w:uiPriority w:val="99"/>
    <w:semiHidden/>
    <w:unhideWhenUsed/>
    <w:rsid w:val="00980E82"/>
    <w:rPr>
      <w:color w:val="154C94"/>
      <w:u w:val="single"/>
    </w:rPr>
  </w:style>
  <w:style w:type="paragraph" w:customStyle="1" w:styleId="article">
    <w:name w:val="article"/>
    <w:basedOn w:val="a"/>
    <w:rsid w:val="00980E82"/>
    <w:pPr>
      <w:spacing w:before="240" w:after="240"/>
      <w:ind w:left="1922" w:hanging="1355"/>
    </w:pPr>
    <w:rPr>
      <w:b/>
      <w:bCs/>
    </w:rPr>
  </w:style>
  <w:style w:type="paragraph" w:customStyle="1" w:styleId="title">
    <w:name w:val="title"/>
    <w:basedOn w:val="a"/>
    <w:rsid w:val="00980E8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980E82"/>
    <w:pPr>
      <w:jc w:val="center"/>
    </w:pPr>
    <w:rPr>
      <w:rFonts w:eastAsiaTheme="minorEastAsia"/>
      <w:b/>
      <w:bCs/>
      <w:color w:val="FF0000"/>
    </w:rPr>
  </w:style>
  <w:style w:type="paragraph" w:customStyle="1" w:styleId="chapter">
    <w:name w:val="chapter"/>
    <w:basedOn w:val="a"/>
    <w:rsid w:val="00980E82"/>
    <w:pPr>
      <w:spacing w:before="240" w:after="240"/>
      <w:jc w:val="center"/>
    </w:pPr>
    <w:rPr>
      <w:rFonts w:eastAsiaTheme="minorEastAsia"/>
      <w:b/>
      <w:bCs/>
      <w:caps/>
    </w:rPr>
  </w:style>
  <w:style w:type="paragraph" w:customStyle="1" w:styleId="titleg">
    <w:name w:val="titleg"/>
    <w:basedOn w:val="a"/>
    <w:rsid w:val="00980E82"/>
    <w:pPr>
      <w:jc w:val="center"/>
    </w:pPr>
    <w:rPr>
      <w:rFonts w:eastAsiaTheme="minorEastAsia"/>
      <w:b/>
      <w:bCs/>
    </w:rPr>
  </w:style>
  <w:style w:type="paragraph" w:customStyle="1" w:styleId="titlepr">
    <w:name w:val="titlepr"/>
    <w:basedOn w:val="a"/>
    <w:rsid w:val="00980E82"/>
    <w:pPr>
      <w:jc w:val="center"/>
    </w:pPr>
    <w:rPr>
      <w:rFonts w:eastAsiaTheme="minorEastAsia"/>
      <w:b/>
      <w:bCs/>
    </w:rPr>
  </w:style>
  <w:style w:type="paragraph" w:customStyle="1" w:styleId="agree">
    <w:name w:val="agree"/>
    <w:basedOn w:val="a"/>
    <w:rsid w:val="00980E82"/>
    <w:pPr>
      <w:spacing w:after="28"/>
    </w:pPr>
    <w:rPr>
      <w:rFonts w:eastAsiaTheme="minorEastAsia"/>
      <w:sz w:val="22"/>
      <w:szCs w:val="22"/>
    </w:rPr>
  </w:style>
  <w:style w:type="paragraph" w:customStyle="1" w:styleId="razdel">
    <w:name w:val="razdel"/>
    <w:basedOn w:val="a"/>
    <w:rsid w:val="00980E82"/>
    <w:pPr>
      <w:ind w:firstLine="567"/>
      <w:jc w:val="center"/>
    </w:pPr>
    <w:rPr>
      <w:rFonts w:eastAsiaTheme="minorEastAsia"/>
      <w:b/>
      <w:bCs/>
      <w:caps/>
      <w:sz w:val="32"/>
      <w:szCs w:val="32"/>
    </w:rPr>
  </w:style>
  <w:style w:type="paragraph" w:customStyle="1" w:styleId="podrazdel">
    <w:name w:val="podrazdel"/>
    <w:basedOn w:val="a"/>
    <w:rsid w:val="00980E82"/>
    <w:pPr>
      <w:jc w:val="center"/>
    </w:pPr>
    <w:rPr>
      <w:rFonts w:eastAsiaTheme="minorEastAsia"/>
      <w:b/>
      <w:bCs/>
      <w:caps/>
    </w:rPr>
  </w:style>
  <w:style w:type="paragraph" w:customStyle="1" w:styleId="onestring">
    <w:name w:val="onestring"/>
    <w:basedOn w:val="a"/>
    <w:rsid w:val="00980E82"/>
    <w:pPr>
      <w:jc w:val="right"/>
    </w:pPr>
    <w:rPr>
      <w:rFonts w:eastAsiaTheme="minorEastAsia"/>
      <w:sz w:val="22"/>
      <w:szCs w:val="22"/>
    </w:rPr>
  </w:style>
  <w:style w:type="paragraph" w:customStyle="1" w:styleId="titleu">
    <w:name w:val="titleu"/>
    <w:basedOn w:val="a"/>
    <w:rsid w:val="00980E82"/>
    <w:pPr>
      <w:spacing w:before="240" w:after="240"/>
    </w:pPr>
    <w:rPr>
      <w:rFonts w:eastAsiaTheme="minorEastAsia"/>
      <w:b/>
      <w:bCs/>
    </w:rPr>
  </w:style>
  <w:style w:type="paragraph" w:customStyle="1" w:styleId="titlek">
    <w:name w:val="titlek"/>
    <w:basedOn w:val="a"/>
    <w:rsid w:val="00980E82"/>
    <w:pPr>
      <w:spacing w:before="240"/>
      <w:jc w:val="center"/>
    </w:pPr>
    <w:rPr>
      <w:rFonts w:eastAsiaTheme="minorEastAsia"/>
      <w:caps/>
    </w:rPr>
  </w:style>
  <w:style w:type="paragraph" w:customStyle="1" w:styleId="izvlechen">
    <w:name w:val="izvlechen"/>
    <w:basedOn w:val="a"/>
    <w:rsid w:val="00980E82"/>
    <w:rPr>
      <w:rFonts w:eastAsiaTheme="minorEastAsia"/>
      <w:sz w:val="20"/>
      <w:szCs w:val="20"/>
    </w:rPr>
  </w:style>
  <w:style w:type="paragraph" w:customStyle="1" w:styleId="point">
    <w:name w:val="point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signed">
    <w:name w:val="signed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odobren">
    <w:name w:val="odobren"/>
    <w:basedOn w:val="a"/>
    <w:rsid w:val="00980E82"/>
    <w:rPr>
      <w:rFonts w:eastAsiaTheme="minorEastAsia"/>
      <w:sz w:val="22"/>
      <w:szCs w:val="22"/>
    </w:rPr>
  </w:style>
  <w:style w:type="paragraph" w:customStyle="1" w:styleId="odobren1">
    <w:name w:val="odobren1"/>
    <w:basedOn w:val="a"/>
    <w:rsid w:val="00980E82"/>
    <w:pPr>
      <w:spacing w:after="120"/>
    </w:pPr>
    <w:rPr>
      <w:rFonts w:eastAsiaTheme="minorEastAsia"/>
      <w:sz w:val="22"/>
      <w:szCs w:val="22"/>
    </w:rPr>
  </w:style>
  <w:style w:type="paragraph" w:customStyle="1" w:styleId="comment">
    <w:name w:val="comment"/>
    <w:basedOn w:val="a"/>
    <w:rsid w:val="00980E82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preamble">
    <w:name w:val="preamble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paragraph">
    <w:name w:val="paragraph"/>
    <w:basedOn w:val="a"/>
    <w:rsid w:val="00980E82"/>
    <w:pPr>
      <w:spacing w:before="240" w:after="240"/>
      <w:ind w:firstLine="567"/>
      <w:jc w:val="center"/>
    </w:pPr>
    <w:rPr>
      <w:rFonts w:eastAsiaTheme="minorEastAsia"/>
      <w:b/>
      <w:bCs/>
    </w:rPr>
  </w:style>
  <w:style w:type="paragraph" w:customStyle="1" w:styleId="numnrpa">
    <w:name w:val="numnrpa"/>
    <w:basedOn w:val="a"/>
    <w:rsid w:val="00980E82"/>
    <w:rPr>
      <w:rFonts w:eastAsiaTheme="minorEastAsia"/>
      <w:sz w:val="36"/>
      <w:szCs w:val="36"/>
    </w:rPr>
  </w:style>
  <w:style w:type="paragraph" w:customStyle="1" w:styleId="prinodobren">
    <w:name w:val="prinodobren"/>
    <w:basedOn w:val="a"/>
    <w:rsid w:val="00980E82"/>
    <w:pPr>
      <w:spacing w:before="240" w:after="240"/>
    </w:pPr>
    <w:rPr>
      <w:rFonts w:eastAsiaTheme="minorEastAsia"/>
      <w:i/>
      <w:iCs/>
    </w:rPr>
  </w:style>
  <w:style w:type="paragraph" w:customStyle="1" w:styleId="spiski">
    <w:name w:val="spiski"/>
    <w:basedOn w:val="a"/>
    <w:rsid w:val="00980E82"/>
    <w:rPr>
      <w:rFonts w:eastAsiaTheme="minorEastAsia"/>
    </w:rPr>
  </w:style>
  <w:style w:type="paragraph" w:customStyle="1" w:styleId="nonumheader">
    <w:name w:val="nonumheader"/>
    <w:basedOn w:val="a"/>
    <w:rsid w:val="00980E82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numheader">
    <w:name w:val="numheader"/>
    <w:basedOn w:val="a"/>
    <w:rsid w:val="00980E82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greefio">
    <w:name w:val="agreefio"/>
    <w:basedOn w:val="a"/>
    <w:rsid w:val="00980E82"/>
    <w:pPr>
      <w:ind w:firstLine="1021"/>
      <w:jc w:val="both"/>
    </w:pPr>
    <w:rPr>
      <w:rFonts w:eastAsiaTheme="minorEastAsia"/>
      <w:sz w:val="22"/>
      <w:szCs w:val="22"/>
    </w:rPr>
  </w:style>
  <w:style w:type="paragraph" w:customStyle="1" w:styleId="agreedate">
    <w:name w:val="agreedate"/>
    <w:basedOn w:val="a"/>
    <w:rsid w:val="00980E82"/>
    <w:pPr>
      <w:jc w:val="both"/>
    </w:pPr>
    <w:rPr>
      <w:rFonts w:eastAsiaTheme="minorEastAsia"/>
      <w:sz w:val="22"/>
      <w:szCs w:val="22"/>
    </w:rPr>
  </w:style>
  <w:style w:type="paragraph" w:customStyle="1" w:styleId="changeadd">
    <w:name w:val="changeadd"/>
    <w:basedOn w:val="a"/>
    <w:rsid w:val="00980E82"/>
    <w:pPr>
      <w:ind w:left="1134" w:firstLine="567"/>
      <w:jc w:val="both"/>
    </w:pPr>
    <w:rPr>
      <w:rFonts w:eastAsiaTheme="minorEastAsia"/>
    </w:rPr>
  </w:style>
  <w:style w:type="paragraph" w:customStyle="1" w:styleId="changei">
    <w:name w:val="changei"/>
    <w:basedOn w:val="a"/>
    <w:rsid w:val="00980E82"/>
    <w:pPr>
      <w:ind w:left="1021"/>
    </w:pPr>
    <w:rPr>
      <w:rFonts w:eastAsiaTheme="minorEastAsia"/>
    </w:rPr>
  </w:style>
  <w:style w:type="paragraph" w:customStyle="1" w:styleId="changeutrs">
    <w:name w:val="changeutrs"/>
    <w:basedOn w:val="a"/>
    <w:rsid w:val="00980E82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980E82"/>
    <w:pPr>
      <w:spacing w:before="240" w:after="240"/>
      <w:ind w:firstLine="567"/>
      <w:jc w:val="center"/>
    </w:pPr>
    <w:rPr>
      <w:rFonts w:eastAsiaTheme="minorEastAsia"/>
      <w:i/>
      <w:iCs/>
    </w:rPr>
  </w:style>
  <w:style w:type="paragraph" w:customStyle="1" w:styleId="cap1">
    <w:name w:val="cap1"/>
    <w:basedOn w:val="a"/>
    <w:rsid w:val="00980E82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980E82"/>
    <w:pPr>
      <w:spacing w:after="120"/>
    </w:pPr>
    <w:rPr>
      <w:rFonts w:eastAsiaTheme="minorEastAsia"/>
      <w:sz w:val="22"/>
      <w:szCs w:val="22"/>
    </w:rPr>
  </w:style>
  <w:style w:type="paragraph" w:customStyle="1" w:styleId="newncpi1">
    <w:name w:val="newncpi1"/>
    <w:basedOn w:val="a"/>
    <w:rsid w:val="00980E82"/>
    <w:pPr>
      <w:ind w:left="567"/>
      <w:jc w:val="both"/>
    </w:pPr>
    <w:rPr>
      <w:rFonts w:eastAsiaTheme="minorEastAsia"/>
    </w:rPr>
  </w:style>
  <w:style w:type="paragraph" w:customStyle="1" w:styleId="edizmeren">
    <w:name w:val="edizmeren"/>
    <w:basedOn w:val="a"/>
    <w:rsid w:val="00980E82"/>
    <w:pPr>
      <w:jc w:val="right"/>
    </w:pPr>
    <w:rPr>
      <w:rFonts w:eastAsiaTheme="minorEastAsia"/>
      <w:sz w:val="20"/>
      <w:szCs w:val="20"/>
    </w:rPr>
  </w:style>
  <w:style w:type="paragraph" w:customStyle="1" w:styleId="zagrazdel">
    <w:name w:val="zagrazdel"/>
    <w:basedOn w:val="a"/>
    <w:rsid w:val="00980E82"/>
    <w:pPr>
      <w:spacing w:before="240" w:after="240"/>
      <w:jc w:val="center"/>
    </w:pPr>
    <w:rPr>
      <w:rFonts w:eastAsiaTheme="minorEastAsia"/>
      <w:b/>
      <w:bCs/>
      <w:caps/>
    </w:rPr>
  </w:style>
  <w:style w:type="paragraph" w:customStyle="1" w:styleId="placeprin">
    <w:name w:val="placeprin"/>
    <w:basedOn w:val="a"/>
    <w:rsid w:val="00980E82"/>
    <w:pPr>
      <w:jc w:val="center"/>
    </w:pPr>
    <w:rPr>
      <w:rFonts w:eastAsiaTheme="minorEastAsia"/>
    </w:rPr>
  </w:style>
  <w:style w:type="paragraph" w:customStyle="1" w:styleId="primer">
    <w:name w:val="primer"/>
    <w:basedOn w:val="a"/>
    <w:rsid w:val="00980E82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withpar">
    <w:name w:val="withpar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withoutpar">
    <w:name w:val="withoutpar"/>
    <w:basedOn w:val="a"/>
    <w:rsid w:val="00980E82"/>
    <w:pPr>
      <w:spacing w:after="60"/>
      <w:jc w:val="both"/>
    </w:pPr>
    <w:rPr>
      <w:rFonts w:eastAsiaTheme="minorEastAsia"/>
    </w:rPr>
  </w:style>
  <w:style w:type="paragraph" w:customStyle="1" w:styleId="undline">
    <w:name w:val="undline"/>
    <w:basedOn w:val="a"/>
    <w:rsid w:val="00980E82"/>
    <w:pPr>
      <w:jc w:val="both"/>
    </w:pPr>
    <w:rPr>
      <w:rFonts w:eastAsiaTheme="minorEastAsia"/>
      <w:sz w:val="20"/>
      <w:szCs w:val="20"/>
    </w:rPr>
  </w:style>
  <w:style w:type="paragraph" w:customStyle="1" w:styleId="underline">
    <w:name w:val="underline"/>
    <w:basedOn w:val="a"/>
    <w:rsid w:val="00980E82"/>
    <w:pPr>
      <w:jc w:val="both"/>
    </w:pPr>
    <w:rPr>
      <w:rFonts w:eastAsiaTheme="minorEastAsia"/>
      <w:sz w:val="20"/>
      <w:szCs w:val="20"/>
    </w:rPr>
  </w:style>
  <w:style w:type="paragraph" w:customStyle="1" w:styleId="ncpicomment">
    <w:name w:val="ncpicomment"/>
    <w:basedOn w:val="a"/>
    <w:rsid w:val="00980E82"/>
    <w:pPr>
      <w:spacing w:before="120"/>
      <w:ind w:left="1134"/>
      <w:jc w:val="both"/>
    </w:pPr>
    <w:rPr>
      <w:rFonts w:eastAsiaTheme="minorEastAsia"/>
      <w:i/>
      <w:iCs/>
    </w:rPr>
  </w:style>
  <w:style w:type="paragraph" w:customStyle="1" w:styleId="rekviziti">
    <w:name w:val="rekviziti"/>
    <w:basedOn w:val="a"/>
    <w:rsid w:val="00980E82"/>
    <w:pPr>
      <w:ind w:left="1134"/>
      <w:jc w:val="both"/>
    </w:pPr>
    <w:rPr>
      <w:rFonts w:eastAsiaTheme="minorEastAsia"/>
    </w:rPr>
  </w:style>
  <w:style w:type="paragraph" w:customStyle="1" w:styleId="ncpidel">
    <w:name w:val="ncpidel"/>
    <w:basedOn w:val="a"/>
    <w:rsid w:val="00980E82"/>
    <w:pPr>
      <w:ind w:left="1134" w:firstLine="567"/>
      <w:jc w:val="both"/>
    </w:pPr>
    <w:rPr>
      <w:rFonts w:eastAsiaTheme="minorEastAsia"/>
    </w:rPr>
  </w:style>
  <w:style w:type="paragraph" w:customStyle="1" w:styleId="tsifra">
    <w:name w:val="tsifra"/>
    <w:basedOn w:val="a"/>
    <w:rsid w:val="00980E82"/>
    <w:rPr>
      <w:rFonts w:eastAsiaTheme="minorEastAsia"/>
      <w:b/>
      <w:bCs/>
      <w:sz w:val="36"/>
      <w:szCs w:val="36"/>
    </w:rPr>
  </w:style>
  <w:style w:type="paragraph" w:customStyle="1" w:styleId="articleintext">
    <w:name w:val="articleintext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newncpiv">
    <w:name w:val="newncpiv"/>
    <w:basedOn w:val="a"/>
    <w:rsid w:val="00980E82"/>
    <w:pPr>
      <w:ind w:firstLine="567"/>
      <w:jc w:val="both"/>
    </w:pPr>
    <w:rPr>
      <w:rFonts w:eastAsiaTheme="minorEastAsia"/>
      <w:i/>
      <w:iCs/>
    </w:rPr>
  </w:style>
  <w:style w:type="paragraph" w:customStyle="1" w:styleId="snoskiv">
    <w:name w:val="snoskiv"/>
    <w:basedOn w:val="a"/>
    <w:rsid w:val="00980E82"/>
    <w:pPr>
      <w:ind w:firstLine="567"/>
      <w:jc w:val="both"/>
    </w:pPr>
    <w:rPr>
      <w:rFonts w:eastAsiaTheme="minorEastAsia"/>
      <w:i/>
      <w:iCs/>
      <w:sz w:val="20"/>
      <w:szCs w:val="20"/>
    </w:rPr>
  </w:style>
  <w:style w:type="paragraph" w:customStyle="1" w:styleId="articlev">
    <w:name w:val="articlev"/>
    <w:basedOn w:val="a"/>
    <w:rsid w:val="00980E82"/>
    <w:pPr>
      <w:spacing w:before="240" w:after="240"/>
      <w:ind w:firstLine="567"/>
    </w:pPr>
    <w:rPr>
      <w:rFonts w:eastAsiaTheme="minorEastAsia"/>
      <w:i/>
      <w:iCs/>
    </w:rPr>
  </w:style>
  <w:style w:type="paragraph" w:customStyle="1" w:styleId="contentword">
    <w:name w:val="contentword"/>
    <w:basedOn w:val="a"/>
    <w:rsid w:val="00980E82"/>
    <w:pPr>
      <w:spacing w:before="240" w:after="240"/>
      <w:ind w:firstLine="567"/>
      <w:jc w:val="center"/>
    </w:pPr>
    <w:rPr>
      <w:rFonts w:eastAsiaTheme="minorEastAsia"/>
      <w:caps/>
      <w:sz w:val="22"/>
      <w:szCs w:val="22"/>
    </w:rPr>
  </w:style>
  <w:style w:type="paragraph" w:customStyle="1" w:styleId="contenttext">
    <w:name w:val="contenttext"/>
    <w:basedOn w:val="a"/>
    <w:rsid w:val="00980E82"/>
    <w:pPr>
      <w:ind w:left="1134" w:hanging="1134"/>
    </w:pPr>
    <w:rPr>
      <w:rFonts w:eastAsiaTheme="minorEastAsia"/>
      <w:sz w:val="22"/>
      <w:szCs w:val="22"/>
    </w:rPr>
  </w:style>
  <w:style w:type="paragraph" w:customStyle="1" w:styleId="gosreg">
    <w:name w:val="gosreg"/>
    <w:basedOn w:val="a"/>
    <w:rsid w:val="00980E82"/>
    <w:pPr>
      <w:jc w:val="both"/>
    </w:pPr>
    <w:rPr>
      <w:rFonts w:eastAsiaTheme="minorEastAsia"/>
      <w:i/>
      <w:iCs/>
      <w:sz w:val="20"/>
      <w:szCs w:val="20"/>
    </w:rPr>
  </w:style>
  <w:style w:type="paragraph" w:customStyle="1" w:styleId="articlect">
    <w:name w:val="articlect"/>
    <w:basedOn w:val="a"/>
    <w:rsid w:val="00980E82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letter">
    <w:name w:val="letter"/>
    <w:basedOn w:val="a"/>
    <w:rsid w:val="00980E82"/>
    <w:pPr>
      <w:spacing w:before="240" w:after="240"/>
    </w:pPr>
    <w:rPr>
      <w:rFonts w:eastAsiaTheme="minorEastAsia"/>
    </w:rPr>
  </w:style>
  <w:style w:type="paragraph" w:customStyle="1" w:styleId="recepient">
    <w:name w:val="recepient"/>
    <w:basedOn w:val="a"/>
    <w:rsid w:val="00980E82"/>
    <w:pPr>
      <w:ind w:left="5103"/>
    </w:pPr>
    <w:rPr>
      <w:rFonts w:eastAsiaTheme="minorEastAsia"/>
    </w:rPr>
  </w:style>
  <w:style w:type="paragraph" w:customStyle="1" w:styleId="doklad">
    <w:name w:val="doklad"/>
    <w:basedOn w:val="a"/>
    <w:rsid w:val="00980E82"/>
    <w:pPr>
      <w:ind w:left="2835"/>
    </w:pPr>
    <w:rPr>
      <w:rFonts w:eastAsiaTheme="minorEastAsia"/>
    </w:rPr>
  </w:style>
  <w:style w:type="paragraph" w:customStyle="1" w:styleId="onpaper">
    <w:name w:val="onpaper"/>
    <w:basedOn w:val="a"/>
    <w:rsid w:val="00980E82"/>
    <w:pPr>
      <w:ind w:firstLine="567"/>
      <w:jc w:val="both"/>
    </w:pPr>
    <w:rPr>
      <w:rFonts w:eastAsiaTheme="minorEastAsia"/>
      <w:i/>
      <w:iCs/>
      <w:sz w:val="20"/>
      <w:szCs w:val="20"/>
    </w:rPr>
  </w:style>
  <w:style w:type="paragraph" w:customStyle="1" w:styleId="formula">
    <w:name w:val="formula"/>
    <w:basedOn w:val="a"/>
    <w:rsid w:val="00980E82"/>
    <w:pPr>
      <w:jc w:val="center"/>
    </w:pPr>
    <w:rPr>
      <w:rFonts w:eastAsiaTheme="minorEastAsia"/>
    </w:rPr>
  </w:style>
  <w:style w:type="paragraph" w:customStyle="1" w:styleId="tableblank">
    <w:name w:val="tableblank"/>
    <w:basedOn w:val="a"/>
    <w:rsid w:val="00980E82"/>
    <w:rPr>
      <w:rFonts w:eastAsiaTheme="minorEastAsia"/>
    </w:rPr>
  </w:style>
  <w:style w:type="paragraph" w:customStyle="1" w:styleId="table9">
    <w:name w:val="table9"/>
    <w:basedOn w:val="a"/>
    <w:rsid w:val="00980E82"/>
    <w:rPr>
      <w:rFonts w:eastAsiaTheme="minorEastAsia"/>
      <w:sz w:val="18"/>
      <w:szCs w:val="18"/>
    </w:rPr>
  </w:style>
  <w:style w:type="paragraph" w:customStyle="1" w:styleId="table8">
    <w:name w:val="table8"/>
    <w:basedOn w:val="a"/>
    <w:rsid w:val="00980E82"/>
    <w:rPr>
      <w:rFonts w:eastAsiaTheme="minorEastAsia"/>
      <w:sz w:val="16"/>
      <w:szCs w:val="16"/>
    </w:rPr>
  </w:style>
  <w:style w:type="paragraph" w:customStyle="1" w:styleId="table7">
    <w:name w:val="table7"/>
    <w:basedOn w:val="a"/>
    <w:rsid w:val="00980E82"/>
    <w:rPr>
      <w:rFonts w:eastAsiaTheme="minorEastAsia"/>
      <w:sz w:val="14"/>
      <w:szCs w:val="14"/>
    </w:rPr>
  </w:style>
  <w:style w:type="paragraph" w:customStyle="1" w:styleId="begform">
    <w:name w:val="begform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snoskishablon">
    <w:name w:val="snoskishablon"/>
    <w:basedOn w:val="a"/>
    <w:rsid w:val="00980E82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fav">
    <w:name w:val="fav"/>
    <w:basedOn w:val="a"/>
    <w:rsid w:val="00980E82"/>
    <w:pPr>
      <w:shd w:val="clear" w:color="auto" w:fill="D5EDC0"/>
      <w:spacing w:before="100" w:beforeAutospacing="1" w:after="100" w:afterAutospacing="1"/>
    </w:pPr>
    <w:rPr>
      <w:rFonts w:eastAsiaTheme="minorEastAsia"/>
    </w:rPr>
  </w:style>
  <w:style w:type="paragraph" w:customStyle="1" w:styleId="fav1">
    <w:name w:val="fav1"/>
    <w:basedOn w:val="a"/>
    <w:rsid w:val="00980E82"/>
    <w:pPr>
      <w:shd w:val="clear" w:color="auto" w:fill="D5EDC0"/>
      <w:spacing w:before="100" w:beforeAutospacing="1" w:after="100" w:afterAutospacing="1"/>
      <w:ind w:left="570"/>
    </w:pPr>
    <w:rPr>
      <w:rFonts w:eastAsiaTheme="minorEastAsia"/>
    </w:rPr>
  </w:style>
  <w:style w:type="paragraph" w:customStyle="1" w:styleId="fav2">
    <w:name w:val="fav2"/>
    <w:basedOn w:val="a"/>
    <w:rsid w:val="00980E82"/>
    <w:pPr>
      <w:shd w:val="clear" w:color="auto" w:fill="D5EDC0"/>
      <w:spacing w:before="100" w:beforeAutospacing="1" w:after="100" w:afterAutospacing="1"/>
    </w:pPr>
    <w:rPr>
      <w:rFonts w:eastAsiaTheme="minorEastAsia"/>
    </w:rPr>
  </w:style>
  <w:style w:type="paragraph" w:customStyle="1" w:styleId="dopinfo">
    <w:name w:val="dopinfo"/>
    <w:basedOn w:val="a"/>
    <w:rsid w:val="00980E82"/>
    <w:pPr>
      <w:spacing w:before="100" w:beforeAutospacing="1" w:after="100" w:afterAutospacing="1"/>
    </w:pPr>
    <w:rPr>
      <w:rFonts w:eastAsiaTheme="minorEastAsia"/>
    </w:rPr>
  </w:style>
  <w:style w:type="paragraph" w:customStyle="1" w:styleId="divinsselect">
    <w:name w:val="divinsselect"/>
    <w:basedOn w:val="a"/>
    <w:rsid w:val="00980E8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/>
    </w:rPr>
  </w:style>
  <w:style w:type="character" w:customStyle="1" w:styleId="name">
    <w:name w:val="name"/>
    <w:basedOn w:val="a0"/>
    <w:rsid w:val="00980E8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80E8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80E8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80E8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80E8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80E8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80E8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80E8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80E82"/>
    <w:rPr>
      <w:rFonts w:ascii="Symbol" w:hAnsi="Symbol" w:hint="default"/>
    </w:rPr>
  </w:style>
  <w:style w:type="character" w:customStyle="1" w:styleId="onewind3">
    <w:name w:val="onewind3"/>
    <w:basedOn w:val="a0"/>
    <w:rsid w:val="00980E82"/>
    <w:rPr>
      <w:rFonts w:ascii="Wingdings 3" w:hAnsi="Wingdings 3" w:hint="default"/>
    </w:rPr>
  </w:style>
  <w:style w:type="character" w:customStyle="1" w:styleId="onewind2">
    <w:name w:val="onewind2"/>
    <w:basedOn w:val="a0"/>
    <w:rsid w:val="00980E82"/>
    <w:rPr>
      <w:rFonts w:ascii="Wingdings 2" w:hAnsi="Wingdings 2" w:hint="default"/>
    </w:rPr>
  </w:style>
  <w:style w:type="character" w:customStyle="1" w:styleId="onewind">
    <w:name w:val="onewind"/>
    <w:basedOn w:val="a0"/>
    <w:rsid w:val="00980E82"/>
    <w:rPr>
      <w:rFonts w:ascii="Wingdings" w:hAnsi="Wingdings" w:hint="default"/>
    </w:rPr>
  </w:style>
  <w:style w:type="character" w:customStyle="1" w:styleId="rednoun">
    <w:name w:val="rednoun"/>
    <w:basedOn w:val="a0"/>
    <w:rsid w:val="00980E82"/>
  </w:style>
  <w:style w:type="character" w:customStyle="1" w:styleId="post">
    <w:name w:val="post"/>
    <w:basedOn w:val="a0"/>
    <w:rsid w:val="00980E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80E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80E8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80E8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80E82"/>
    <w:rPr>
      <w:rFonts w:ascii="Arial" w:hAnsi="Arial" w:cs="Arial" w:hint="default"/>
    </w:rPr>
  </w:style>
  <w:style w:type="character" w:customStyle="1" w:styleId="snoskiindex">
    <w:name w:val="snoskiindex"/>
    <w:basedOn w:val="a0"/>
    <w:rsid w:val="00980E8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8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page number"/>
    <w:basedOn w:val="a0"/>
    <w:uiPriority w:val="99"/>
    <w:semiHidden/>
    <w:unhideWhenUsed/>
    <w:rsid w:val="00980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Emphasis"/>
    <w:basedOn w:val="a0"/>
    <w:uiPriority w:val="20"/>
    <w:qFormat/>
    <w:rsid w:val="00586E5B"/>
    <w:rPr>
      <w:i/>
      <w:iCs/>
    </w:rPr>
  </w:style>
  <w:style w:type="paragraph" w:customStyle="1" w:styleId="ConsPlusNormal">
    <w:name w:val="ConsPlusNormal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16F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16FD9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91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B2C71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6B2C71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3076D9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076D9"/>
  </w:style>
  <w:style w:type="character" w:styleId="af">
    <w:name w:val="FollowedHyperlink"/>
    <w:basedOn w:val="a0"/>
    <w:uiPriority w:val="99"/>
    <w:semiHidden/>
    <w:unhideWhenUsed/>
    <w:rsid w:val="00980E82"/>
    <w:rPr>
      <w:color w:val="154C94"/>
      <w:u w:val="single"/>
    </w:rPr>
  </w:style>
  <w:style w:type="paragraph" w:customStyle="1" w:styleId="article">
    <w:name w:val="article"/>
    <w:basedOn w:val="a"/>
    <w:rsid w:val="00980E82"/>
    <w:pPr>
      <w:spacing w:before="240" w:after="240"/>
      <w:ind w:left="1922" w:hanging="1355"/>
    </w:pPr>
    <w:rPr>
      <w:b/>
      <w:bCs/>
    </w:rPr>
  </w:style>
  <w:style w:type="paragraph" w:customStyle="1" w:styleId="title">
    <w:name w:val="title"/>
    <w:basedOn w:val="a"/>
    <w:rsid w:val="00980E8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980E82"/>
    <w:pPr>
      <w:jc w:val="center"/>
    </w:pPr>
    <w:rPr>
      <w:rFonts w:eastAsiaTheme="minorEastAsia"/>
      <w:b/>
      <w:bCs/>
      <w:color w:val="FF0000"/>
    </w:rPr>
  </w:style>
  <w:style w:type="paragraph" w:customStyle="1" w:styleId="chapter">
    <w:name w:val="chapter"/>
    <w:basedOn w:val="a"/>
    <w:rsid w:val="00980E82"/>
    <w:pPr>
      <w:spacing w:before="240" w:after="240"/>
      <w:jc w:val="center"/>
    </w:pPr>
    <w:rPr>
      <w:rFonts w:eastAsiaTheme="minorEastAsia"/>
      <w:b/>
      <w:bCs/>
      <w:caps/>
    </w:rPr>
  </w:style>
  <w:style w:type="paragraph" w:customStyle="1" w:styleId="titleg">
    <w:name w:val="titleg"/>
    <w:basedOn w:val="a"/>
    <w:rsid w:val="00980E82"/>
    <w:pPr>
      <w:jc w:val="center"/>
    </w:pPr>
    <w:rPr>
      <w:rFonts w:eastAsiaTheme="minorEastAsia"/>
      <w:b/>
      <w:bCs/>
    </w:rPr>
  </w:style>
  <w:style w:type="paragraph" w:customStyle="1" w:styleId="titlepr">
    <w:name w:val="titlepr"/>
    <w:basedOn w:val="a"/>
    <w:rsid w:val="00980E82"/>
    <w:pPr>
      <w:jc w:val="center"/>
    </w:pPr>
    <w:rPr>
      <w:rFonts w:eastAsiaTheme="minorEastAsia"/>
      <w:b/>
      <w:bCs/>
    </w:rPr>
  </w:style>
  <w:style w:type="paragraph" w:customStyle="1" w:styleId="agree">
    <w:name w:val="agree"/>
    <w:basedOn w:val="a"/>
    <w:rsid w:val="00980E82"/>
    <w:pPr>
      <w:spacing w:after="28"/>
    </w:pPr>
    <w:rPr>
      <w:rFonts w:eastAsiaTheme="minorEastAsia"/>
      <w:sz w:val="22"/>
      <w:szCs w:val="22"/>
    </w:rPr>
  </w:style>
  <w:style w:type="paragraph" w:customStyle="1" w:styleId="razdel">
    <w:name w:val="razdel"/>
    <w:basedOn w:val="a"/>
    <w:rsid w:val="00980E82"/>
    <w:pPr>
      <w:ind w:firstLine="567"/>
      <w:jc w:val="center"/>
    </w:pPr>
    <w:rPr>
      <w:rFonts w:eastAsiaTheme="minorEastAsia"/>
      <w:b/>
      <w:bCs/>
      <w:caps/>
      <w:sz w:val="32"/>
      <w:szCs w:val="32"/>
    </w:rPr>
  </w:style>
  <w:style w:type="paragraph" w:customStyle="1" w:styleId="podrazdel">
    <w:name w:val="podrazdel"/>
    <w:basedOn w:val="a"/>
    <w:rsid w:val="00980E82"/>
    <w:pPr>
      <w:jc w:val="center"/>
    </w:pPr>
    <w:rPr>
      <w:rFonts w:eastAsiaTheme="minorEastAsia"/>
      <w:b/>
      <w:bCs/>
      <w:caps/>
    </w:rPr>
  </w:style>
  <w:style w:type="paragraph" w:customStyle="1" w:styleId="onestring">
    <w:name w:val="onestring"/>
    <w:basedOn w:val="a"/>
    <w:rsid w:val="00980E82"/>
    <w:pPr>
      <w:jc w:val="right"/>
    </w:pPr>
    <w:rPr>
      <w:rFonts w:eastAsiaTheme="minorEastAsia"/>
      <w:sz w:val="22"/>
      <w:szCs w:val="22"/>
    </w:rPr>
  </w:style>
  <w:style w:type="paragraph" w:customStyle="1" w:styleId="titleu">
    <w:name w:val="titleu"/>
    <w:basedOn w:val="a"/>
    <w:rsid w:val="00980E82"/>
    <w:pPr>
      <w:spacing w:before="240" w:after="240"/>
    </w:pPr>
    <w:rPr>
      <w:rFonts w:eastAsiaTheme="minorEastAsia"/>
      <w:b/>
      <w:bCs/>
    </w:rPr>
  </w:style>
  <w:style w:type="paragraph" w:customStyle="1" w:styleId="titlek">
    <w:name w:val="titlek"/>
    <w:basedOn w:val="a"/>
    <w:rsid w:val="00980E82"/>
    <w:pPr>
      <w:spacing w:before="240"/>
      <w:jc w:val="center"/>
    </w:pPr>
    <w:rPr>
      <w:rFonts w:eastAsiaTheme="minorEastAsia"/>
      <w:caps/>
    </w:rPr>
  </w:style>
  <w:style w:type="paragraph" w:customStyle="1" w:styleId="izvlechen">
    <w:name w:val="izvlechen"/>
    <w:basedOn w:val="a"/>
    <w:rsid w:val="00980E82"/>
    <w:rPr>
      <w:rFonts w:eastAsiaTheme="minorEastAsia"/>
      <w:sz w:val="20"/>
      <w:szCs w:val="20"/>
    </w:rPr>
  </w:style>
  <w:style w:type="paragraph" w:customStyle="1" w:styleId="point">
    <w:name w:val="point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signed">
    <w:name w:val="signed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odobren">
    <w:name w:val="odobren"/>
    <w:basedOn w:val="a"/>
    <w:rsid w:val="00980E82"/>
    <w:rPr>
      <w:rFonts w:eastAsiaTheme="minorEastAsia"/>
      <w:sz w:val="22"/>
      <w:szCs w:val="22"/>
    </w:rPr>
  </w:style>
  <w:style w:type="paragraph" w:customStyle="1" w:styleId="odobren1">
    <w:name w:val="odobren1"/>
    <w:basedOn w:val="a"/>
    <w:rsid w:val="00980E82"/>
    <w:pPr>
      <w:spacing w:after="120"/>
    </w:pPr>
    <w:rPr>
      <w:rFonts w:eastAsiaTheme="minorEastAsia"/>
      <w:sz w:val="22"/>
      <w:szCs w:val="22"/>
    </w:rPr>
  </w:style>
  <w:style w:type="paragraph" w:customStyle="1" w:styleId="comment">
    <w:name w:val="comment"/>
    <w:basedOn w:val="a"/>
    <w:rsid w:val="00980E82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preamble">
    <w:name w:val="preamble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paragraph">
    <w:name w:val="paragraph"/>
    <w:basedOn w:val="a"/>
    <w:rsid w:val="00980E82"/>
    <w:pPr>
      <w:spacing w:before="240" w:after="240"/>
      <w:ind w:firstLine="567"/>
      <w:jc w:val="center"/>
    </w:pPr>
    <w:rPr>
      <w:rFonts w:eastAsiaTheme="minorEastAsia"/>
      <w:b/>
      <w:bCs/>
    </w:rPr>
  </w:style>
  <w:style w:type="paragraph" w:customStyle="1" w:styleId="numnrpa">
    <w:name w:val="numnrpa"/>
    <w:basedOn w:val="a"/>
    <w:rsid w:val="00980E82"/>
    <w:rPr>
      <w:rFonts w:eastAsiaTheme="minorEastAsia"/>
      <w:sz w:val="36"/>
      <w:szCs w:val="36"/>
    </w:rPr>
  </w:style>
  <w:style w:type="paragraph" w:customStyle="1" w:styleId="prinodobren">
    <w:name w:val="prinodobren"/>
    <w:basedOn w:val="a"/>
    <w:rsid w:val="00980E82"/>
    <w:pPr>
      <w:spacing w:before="240" w:after="240"/>
    </w:pPr>
    <w:rPr>
      <w:rFonts w:eastAsiaTheme="minorEastAsia"/>
      <w:i/>
      <w:iCs/>
    </w:rPr>
  </w:style>
  <w:style w:type="paragraph" w:customStyle="1" w:styleId="spiski">
    <w:name w:val="spiski"/>
    <w:basedOn w:val="a"/>
    <w:rsid w:val="00980E82"/>
    <w:rPr>
      <w:rFonts w:eastAsiaTheme="minorEastAsia"/>
    </w:rPr>
  </w:style>
  <w:style w:type="paragraph" w:customStyle="1" w:styleId="nonumheader">
    <w:name w:val="nonumheader"/>
    <w:basedOn w:val="a"/>
    <w:rsid w:val="00980E82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numheader">
    <w:name w:val="numheader"/>
    <w:basedOn w:val="a"/>
    <w:rsid w:val="00980E82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greefio">
    <w:name w:val="agreefio"/>
    <w:basedOn w:val="a"/>
    <w:rsid w:val="00980E82"/>
    <w:pPr>
      <w:ind w:firstLine="1021"/>
      <w:jc w:val="both"/>
    </w:pPr>
    <w:rPr>
      <w:rFonts w:eastAsiaTheme="minorEastAsia"/>
      <w:sz w:val="22"/>
      <w:szCs w:val="22"/>
    </w:rPr>
  </w:style>
  <w:style w:type="paragraph" w:customStyle="1" w:styleId="agreedate">
    <w:name w:val="agreedate"/>
    <w:basedOn w:val="a"/>
    <w:rsid w:val="00980E82"/>
    <w:pPr>
      <w:jc w:val="both"/>
    </w:pPr>
    <w:rPr>
      <w:rFonts w:eastAsiaTheme="minorEastAsia"/>
      <w:sz w:val="22"/>
      <w:szCs w:val="22"/>
    </w:rPr>
  </w:style>
  <w:style w:type="paragraph" w:customStyle="1" w:styleId="changeadd">
    <w:name w:val="changeadd"/>
    <w:basedOn w:val="a"/>
    <w:rsid w:val="00980E82"/>
    <w:pPr>
      <w:ind w:left="1134" w:firstLine="567"/>
      <w:jc w:val="both"/>
    </w:pPr>
    <w:rPr>
      <w:rFonts w:eastAsiaTheme="minorEastAsia"/>
    </w:rPr>
  </w:style>
  <w:style w:type="paragraph" w:customStyle="1" w:styleId="changei">
    <w:name w:val="changei"/>
    <w:basedOn w:val="a"/>
    <w:rsid w:val="00980E82"/>
    <w:pPr>
      <w:ind w:left="1021"/>
    </w:pPr>
    <w:rPr>
      <w:rFonts w:eastAsiaTheme="minorEastAsia"/>
    </w:rPr>
  </w:style>
  <w:style w:type="paragraph" w:customStyle="1" w:styleId="changeutrs">
    <w:name w:val="changeutrs"/>
    <w:basedOn w:val="a"/>
    <w:rsid w:val="00980E82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980E82"/>
    <w:pPr>
      <w:spacing w:before="240" w:after="240"/>
      <w:ind w:firstLine="567"/>
      <w:jc w:val="center"/>
    </w:pPr>
    <w:rPr>
      <w:rFonts w:eastAsiaTheme="minorEastAsia"/>
      <w:i/>
      <w:iCs/>
    </w:rPr>
  </w:style>
  <w:style w:type="paragraph" w:customStyle="1" w:styleId="cap1">
    <w:name w:val="cap1"/>
    <w:basedOn w:val="a"/>
    <w:rsid w:val="00980E82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980E82"/>
    <w:pPr>
      <w:spacing w:after="120"/>
    </w:pPr>
    <w:rPr>
      <w:rFonts w:eastAsiaTheme="minorEastAsia"/>
      <w:sz w:val="22"/>
      <w:szCs w:val="22"/>
    </w:rPr>
  </w:style>
  <w:style w:type="paragraph" w:customStyle="1" w:styleId="newncpi1">
    <w:name w:val="newncpi1"/>
    <w:basedOn w:val="a"/>
    <w:rsid w:val="00980E82"/>
    <w:pPr>
      <w:ind w:left="567"/>
      <w:jc w:val="both"/>
    </w:pPr>
    <w:rPr>
      <w:rFonts w:eastAsiaTheme="minorEastAsia"/>
    </w:rPr>
  </w:style>
  <w:style w:type="paragraph" w:customStyle="1" w:styleId="edizmeren">
    <w:name w:val="edizmeren"/>
    <w:basedOn w:val="a"/>
    <w:rsid w:val="00980E82"/>
    <w:pPr>
      <w:jc w:val="right"/>
    </w:pPr>
    <w:rPr>
      <w:rFonts w:eastAsiaTheme="minorEastAsia"/>
      <w:sz w:val="20"/>
      <w:szCs w:val="20"/>
    </w:rPr>
  </w:style>
  <w:style w:type="paragraph" w:customStyle="1" w:styleId="zagrazdel">
    <w:name w:val="zagrazdel"/>
    <w:basedOn w:val="a"/>
    <w:rsid w:val="00980E82"/>
    <w:pPr>
      <w:spacing w:before="240" w:after="240"/>
      <w:jc w:val="center"/>
    </w:pPr>
    <w:rPr>
      <w:rFonts w:eastAsiaTheme="minorEastAsia"/>
      <w:b/>
      <w:bCs/>
      <w:caps/>
    </w:rPr>
  </w:style>
  <w:style w:type="paragraph" w:customStyle="1" w:styleId="placeprin">
    <w:name w:val="placeprin"/>
    <w:basedOn w:val="a"/>
    <w:rsid w:val="00980E82"/>
    <w:pPr>
      <w:jc w:val="center"/>
    </w:pPr>
    <w:rPr>
      <w:rFonts w:eastAsiaTheme="minorEastAsia"/>
    </w:rPr>
  </w:style>
  <w:style w:type="paragraph" w:customStyle="1" w:styleId="primer">
    <w:name w:val="primer"/>
    <w:basedOn w:val="a"/>
    <w:rsid w:val="00980E82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withpar">
    <w:name w:val="withpar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withoutpar">
    <w:name w:val="withoutpar"/>
    <w:basedOn w:val="a"/>
    <w:rsid w:val="00980E82"/>
    <w:pPr>
      <w:spacing w:after="60"/>
      <w:jc w:val="both"/>
    </w:pPr>
    <w:rPr>
      <w:rFonts w:eastAsiaTheme="minorEastAsia"/>
    </w:rPr>
  </w:style>
  <w:style w:type="paragraph" w:customStyle="1" w:styleId="undline">
    <w:name w:val="undline"/>
    <w:basedOn w:val="a"/>
    <w:rsid w:val="00980E82"/>
    <w:pPr>
      <w:jc w:val="both"/>
    </w:pPr>
    <w:rPr>
      <w:rFonts w:eastAsiaTheme="minorEastAsia"/>
      <w:sz w:val="20"/>
      <w:szCs w:val="20"/>
    </w:rPr>
  </w:style>
  <w:style w:type="paragraph" w:customStyle="1" w:styleId="underline">
    <w:name w:val="underline"/>
    <w:basedOn w:val="a"/>
    <w:rsid w:val="00980E82"/>
    <w:pPr>
      <w:jc w:val="both"/>
    </w:pPr>
    <w:rPr>
      <w:rFonts w:eastAsiaTheme="minorEastAsia"/>
      <w:sz w:val="20"/>
      <w:szCs w:val="20"/>
    </w:rPr>
  </w:style>
  <w:style w:type="paragraph" w:customStyle="1" w:styleId="ncpicomment">
    <w:name w:val="ncpicomment"/>
    <w:basedOn w:val="a"/>
    <w:rsid w:val="00980E82"/>
    <w:pPr>
      <w:spacing w:before="120"/>
      <w:ind w:left="1134"/>
      <w:jc w:val="both"/>
    </w:pPr>
    <w:rPr>
      <w:rFonts w:eastAsiaTheme="minorEastAsia"/>
      <w:i/>
      <w:iCs/>
    </w:rPr>
  </w:style>
  <w:style w:type="paragraph" w:customStyle="1" w:styleId="rekviziti">
    <w:name w:val="rekviziti"/>
    <w:basedOn w:val="a"/>
    <w:rsid w:val="00980E82"/>
    <w:pPr>
      <w:ind w:left="1134"/>
      <w:jc w:val="both"/>
    </w:pPr>
    <w:rPr>
      <w:rFonts w:eastAsiaTheme="minorEastAsia"/>
    </w:rPr>
  </w:style>
  <w:style w:type="paragraph" w:customStyle="1" w:styleId="ncpidel">
    <w:name w:val="ncpidel"/>
    <w:basedOn w:val="a"/>
    <w:rsid w:val="00980E82"/>
    <w:pPr>
      <w:ind w:left="1134" w:firstLine="567"/>
      <w:jc w:val="both"/>
    </w:pPr>
    <w:rPr>
      <w:rFonts w:eastAsiaTheme="minorEastAsia"/>
    </w:rPr>
  </w:style>
  <w:style w:type="paragraph" w:customStyle="1" w:styleId="tsifra">
    <w:name w:val="tsifra"/>
    <w:basedOn w:val="a"/>
    <w:rsid w:val="00980E82"/>
    <w:rPr>
      <w:rFonts w:eastAsiaTheme="minorEastAsia"/>
      <w:b/>
      <w:bCs/>
      <w:sz w:val="36"/>
      <w:szCs w:val="36"/>
    </w:rPr>
  </w:style>
  <w:style w:type="paragraph" w:customStyle="1" w:styleId="articleintext">
    <w:name w:val="articleintext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newncpiv">
    <w:name w:val="newncpiv"/>
    <w:basedOn w:val="a"/>
    <w:rsid w:val="00980E82"/>
    <w:pPr>
      <w:ind w:firstLine="567"/>
      <w:jc w:val="both"/>
    </w:pPr>
    <w:rPr>
      <w:rFonts w:eastAsiaTheme="minorEastAsia"/>
      <w:i/>
      <w:iCs/>
    </w:rPr>
  </w:style>
  <w:style w:type="paragraph" w:customStyle="1" w:styleId="snoskiv">
    <w:name w:val="snoskiv"/>
    <w:basedOn w:val="a"/>
    <w:rsid w:val="00980E82"/>
    <w:pPr>
      <w:ind w:firstLine="567"/>
      <w:jc w:val="both"/>
    </w:pPr>
    <w:rPr>
      <w:rFonts w:eastAsiaTheme="minorEastAsia"/>
      <w:i/>
      <w:iCs/>
      <w:sz w:val="20"/>
      <w:szCs w:val="20"/>
    </w:rPr>
  </w:style>
  <w:style w:type="paragraph" w:customStyle="1" w:styleId="articlev">
    <w:name w:val="articlev"/>
    <w:basedOn w:val="a"/>
    <w:rsid w:val="00980E82"/>
    <w:pPr>
      <w:spacing w:before="240" w:after="240"/>
      <w:ind w:firstLine="567"/>
    </w:pPr>
    <w:rPr>
      <w:rFonts w:eastAsiaTheme="minorEastAsia"/>
      <w:i/>
      <w:iCs/>
    </w:rPr>
  </w:style>
  <w:style w:type="paragraph" w:customStyle="1" w:styleId="contentword">
    <w:name w:val="contentword"/>
    <w:basedOn w:val="a"/>
    <w:rsid w:val="00980E82"/>
    <w:pPr>
      <w:spacing w:before="240" w:after="240"/>
      <w:ind w:firstLine="567"/>
      <w:jc w:val="center"/>
    </w:pPr>
    <w:rPr>
      <w:rFonts w:eastAsiaTheme="minorEastAsia"/>
      <w:caps/>
      <w:sz w:val="22"/>
      <w:szCs w:val="22"/>
    </w:rPr>
  </w:style>
  <w:style w:type="paragraph" w:customStyle="1" w:styleId="contenttext">
    <w:name w:val="contenttext"/>
    <w:basedOn w:val="a"/>
    <w:rsid w:val="00980E82"/>
    <w:pPr>
      <w:ind w:left="1134" w:hanging="1134"/>
    </w:pPr>
    <w:rPr>
      <w:rFonts w:eastAsiaTheme="minorEastAsia"/>
      <w:sz w:val="22"/>
      <w:szCs w:val="22"/>
    </w:rPr>
  </w:style>
  <w:style w:type="paragraph" w:customStyle="1" w:styleId="gosreg">
    <w:name w:val="gosreg"/>
    <w:basedOn w:val="a"/>
    <w:rsid w:val="00980E82"/>
    <w:pPr>
      <w:jc w:val="both"/>
    </w:pPr>
    <w:rPr>
      <w:rFonts w:eastAsiaTheme="minorEastAsia"/>
      <w:i/>
      <w:iCs/>
      <w:sz w:val="20"/>
      <w:szCs w:val="20"/>
    </w:rPr>
  </w:style>
  <w:style w:type="paragraph" w:customStyle="1" w:styleId="articlect">
    <w:name w:val="articlect"/>
    <w:basedOn w:val="a"/>
    <w:rsid w:val="00980E82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letter">
    <w:name w:val="letter"/>
    <w:basedOn w:val="a"/>
    <w:rsid w:val="00980E82"/>
    <w:pPr>
      <w:spacing w:before="240" w:after="240"/>
    </w:pPr>
    <w:rPr>
      <w:rFonts w:eastAsiaTheme="minorEastAsia"/>
    </w:rPr>
  </w:style>
  <w:style w:type="paragraph" w:customStyle="1" w:styleId="recepient">
    <w:name w:val="recepient"/>
    <w:basedOn w:val="a"/>
    <w:rsid w:val="00980E82"/>
    <w:pPr>
      <w:ind w:left="5103"/>
    </w:pPr>
    <w:rPr>
      <w:rFonts w:eastAsiaTheme="minorEastAsia"/>
    </w:rPr>
  </w:style>
  <w:style w:type="paragraph" w:customStyle="1" w:styleId="doklad">
    <w:name w:val="doklad"/>
    <w:basedOn w:val="a"/>
    <w:rsid w:val="00980E82"/>
    <w:pPr>
      <w:ind w:left="2835"/>
    </w:pPr>
    <w:rPr>
      <w:rFonts w:eastAsiaTheme="minorEastAsia"/>
    </w:rPr>
  </w:style>
  <w:style w:type="paragraph" w:customStyle="1" w:styleId="onpaper">
    <w:name w:val="onpaper"/>
    <w:basedOn w:val="a"/>
    <w:rsid w:val="00980E82"/>
    <w:pPr>
      <w:ind w:firstLine="567"/>
      <w:jc w:val="both"/>
    </w:pPr>
    <w:rPr>
      <w:rFonts w:eastAsiaTheme="minorEastAsia"/>
      <w:i/>
      <w:iCs/>
      <w:sz w:val="20"/>
      <w:szCs w:val="20"/>
    </w:rPr>
  </w:style>
  <w:style w:type="paragraph" w:customStyle="1" w:styleId="formula">
    <w:name w:val="formula"/>
    <w:basedOn w:val="a"/>
    <w:rsid w:val="00980E82"/>
    <w:pPr>
      <w:jc w:val="center"/>
    </w:pPr>
    <w:rPr>
      <w:rFonts w:eastAsiaTheme="minorEastAsia"/>
    </w:rPr>
  </w:style>
  <w:style w:type="paragraph" w:customStyle="1" w:styleId="tableblank">
    <w:name w:val="tableblank"/>
    <w:basedOn w:val="a"/>
    <w:rsid w:val="00980E82"/>
    <w:rPr>
      <w:rFonts w:eastAsiaTheme="minorEastAsia"/>
    </w:rPr>
  </w:style>
  <w:style w:type="paragraph" w:customStyle="1" w:styleId="table9">
    <w:name w:val="table9"/>
    <w:basedOn w:val="a"/>
    <w:rsid w:val="00980E82"/>
    <w:rPr>
      <w:rFonts w:eastAsiaTheme="minorEastAsia"/>
      <w:sz w:val="18"/>
      <w:szCs w:val="18"/>
    </w:rPr>
  </w:style>
  <w:style w:type="paragraph" w:customStyle="1" w:styleId="table8">
    <w:name w:val="table8"/>
    <w:basedOn w:val="a"/>
    <w:rsid w:val="00980E82"/>
    <w:rPr>
      <w:rFonts w:eastAsiaTheme="minorEastAsia"/>
      <w:sz w:val="16"/>
      <w:szCs w:val="16"/>
    </w:rPr>
  </w:style>
  <w:style w:type="paragraph" w:customStyle="1" w:styleId="table7">
    <w:name w:val="table7"/>
    <w:basedOn w:val="a"/>
    <w:rsid w:val="00980E82"/>
    <w:rPr>
      <w:rFonts w:eastAsiaTheme="minorEastAsia"/>
      <w:sz w:val="14"/>
      <w:szCs w:val="14"/>
    </w:rPr>
  </w:style>
  <w:style w:type="paragraph" w:customStyle="1" w:styleId="begform">
    <w:name w:val="begform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snoskishablon">
    <w:name w:val="snoskishablon"/>
    <w:basedOn w:val="a"/>
    <w:rsid w:val="00980E82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fav">
    <w:name w:val="fav"/>
    <w:basedOn w:val="a"/>
    <w:rsid w:val="00980E82"/>
    <w:pPr>
      <w:shd w:val="clear" w:color="auto" w:fill="D5EDC0"/>
      <w:spacing w:before="100" w:beforeAutospacing="1" w:after="100" w:afterAutospacing="1"/>
    </w:pPr>
    <w:rPr>
      <w:rFonts w:eastAsiaTheme="minorEastAsia"/>
    </w:rPr>
  </w:style>
  <w:style w:type="paragraph" w:customStyle="1" w:styleId="fav1">
    <w:name w:val="fav1"/>
    <w:basedOn w:val="a"/>
    <w:rsid w:val="00980E82"/>
    <w:pPr>
      <w:shd w:val="clear" w:color="auto" w:fill="D5EDC0"/>
      <w:spacing w:before="100" w:beforeAutospacing="1" w:after="100" w:afterAutospacing="1"/>
      <w:ind w:left="570"/>
    </w:pPr>
    <w:rPr>
      <w:rFonts w:eastAsiaTheme="minorEastAsia"/>
    </w:rPr>
  </w:style>
  <w:style w:type="paragraph" w:customStyle="1" w:styleId="fav2">
    <w:name w:val="fav2"/>
    <w:basedOn w:val="a"/>
    <w:rsid w:val="00980E82"/>
    <w:pPr>
      <w:shd w:val="clear" w:color="auto" w:fill="D5EDC0"/>
      <w:spacing w:before="100" w:beforeAutospacing="1" w:after="100" w:afterAutospacing="1"/>
    </w:pPr>
    <w:rPr>
      <w:rFonts w:eastAsiaTheme="minorEastAsia"/>
    </w:rPr>
  </w:style>
  <w:style w:type="paragraph" w:customStyle="1" w:styleId="dopinfo">
    <w:name w:val="dopinfo"/>
    <w:basedOn w:val="a"/>
    <w:rsid w:val="00980E82"/>
    <w:pPr>
      <w:spacing w:before="100" w:beforeAutospacing="1" w:after="100" w:afterAutospacing="1"/>
    </w:pPr>
    <w:rPr>
      <w:rFonts w:eastAsiaTheme="minorEastAsia"/>
    </w:rPr>
  </w:style>
  <w:style w:type="paragraph" w:customStyle="1" w:styleId="divinsselect">
    <w:name w:val="divinsselect"/>
    <w:basedOn w:val="a"/>
    <w:rsid w:val="00980E8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/>
    </w:rPr>
  </w:style>
  <w:style w:type="character" w:customStyle="1" w:styleId="name">
    <w:name w:val="name"/>
    <w:basedOn w:val="a0"/>
    <w:rsid w:val="00980E8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80E8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80E8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80E8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80E8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80E8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80E8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80E8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80E82"/>
    <w:rPr>
      <w:rFonts w:ascii="Symbol" w:hAnsi="Symbol" w:hint="default"/>
    </w:rPr>
  </w:style>
  <w:style w:type="character" w:customStyle="1" w:styleId="onewind3">
    <w:name w:val="onewind3"/>
    <w:basedOn w:val="a0"/>
    <w:rsid w:val="00980E82"/>
    <w:rPr>
      <w:rFonts w:ascii="Wingdings 3" w:hAnsi="Wingdings 3" w:hint="default"/>
    </w:rPr>
  </w:style>
  <w:style w:type="character" w:customStyle="1" w:styleId="onewind2">
    <w:name w:val="onewind2"/>
    <w:basedOn w:val="a0"/>
    <w:rsid w:val="00980E82"/>
    <w:rPr>
      <w:rFonts w:ascii="Wingdings 2" w:hAnsi="Wingdings 2" w:hint="default"/>
    </w:rPr>
  </w:style>
  <w:style w:type="character" w:customStyle="1" w:styleId="onewind">
    <w:name w:val="onewind"/>
    <w:basedOn w:val="a0"/>
    <w:rsid w:val="00980E82"/>
    <w:rPr>
      <w:rFonts w:ascii="Wingdings" w:hAnsi="Wingdings" w:hint="default"/>
    </w:rPr>
  </w:style>
  <w:style w:type="character" w:customStyle="1" w:styleId="rednoun">
    <w:name w:val="rednoun"/>
    <w:basedOn w:val="a0"/>
    <w:rsid w:val="00980E82"/>
  </w:style>
  <w:style w:type="character" w:customStyle="1" w:styleId="post">
    <w:name w:val="post"/>
    <w:basedOn w:val="a0"/>
    <w:rsid w:val="00980E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80E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80E8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80E8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80E82"/>
    <w:rPr>
      <w:rFonts w:ascii="Arial" w:hAnsi="Arial" w:cs="Arial" w:hint="default"/>
    </w:rPr>
  </w:style>
  <w:style w:type="character" w:customStyle="1" w:styleId="snoskiindex">
    <w:name w:val="snoskiindex"/>
    <w:basedOn w:val="a0"/>
    <w:rsid w:val="00980E8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8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page number"/>
    <w:basedOn w:val="a0"/>
    <w:uiPriority w:val="99"/>
    <w:semiHidden/>
    <w:unhideWhenUsed/>
    <w:rsid w:val="0098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3493</Words>
  <Characters>27560</Characters>
  <Application>Microsoft Office Word</Application>
  <DocSecurity>0</DocSecurity>
  <Lines>1020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2022-08-25T12:50:00Z</cp:lastPrinted>
  <dcterms:created xsi:type="dcterms:W3CDTF">2022-09-13T07:11:00Z</dcterms:created>
  <dcterms:modified xsi:type="dcterms:W3CDTF">2025-02-06T11:43:00Z</dcterms:modified>
</cp:coreProperties>
</file>