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9" w:type="dxa"/>
        <w:tblCellSpacing w:w="15" w:type="dxa"/>
        <w:tblInd w:w="-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95"/>
      </w:tblGrid>
      <w:tr w:rsidR="00381619" w:rsidRPr="000E0559" w:rsidTr="00013C86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Наименование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81619" w:rsidRPr="000E0559" w:rsidRDefault="00DA18F8" w:rsidP="00D1664D">
            <w:pPr>
              <w:jc w:val="both"/>
            </w:pPr>
            <w:r w:rsidRPr="00DA18F8">
              <w:rPr>
                <w:b/>
              </w:rPr>
              <w:t>6.10.1</w:t>
            </w:r>
            <w:r>
              <w:t xml:space="preserve"> </w:t>
            </w:r>
            <w:r w:rsidR="00013C86" w:rsidRPr="00666040">
              <w:rPr>
                <w:b/>
              </w:rPr>
              <w:t>Получение решения о предоставлении геологического отвода с выдачей в установленном порядке акта, удостоверяющего геологический отвод</w:t>
            </w:r>
          </w:p>
        </w:tc>
      </w:tr>
      <w:tr w:rsidR="00381619" w:rsidRPr="000E0559" w:rsidTr="00013C86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/>
          <w:p w:rsidR="00381619" w:rsidRPr="000E0559" w:rsidRDefault="00381619" w:rsidP="00D1664D">
            <w:r w:rsidRPr="000E0559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013C86" w:rsidRPr="00D4039E" w:rsidRDefault="00013C86" w:rsidP="00013C86">
            <w:pPr>
              <w:numPr>
                <w:ilvl w:val="0"/>
                <w:numId w:val="5"/>
              </w:numPr>
              <w:ind w:left="0" w:firstLine="0"/>
              <w:jc w:val="both"/>
            </w:pPr>
            <w:r w:rsidRPr="00D4039E">
              <w:t>заявление о предоставлении геологического отвода</w:t>
            </w:r>
          </w:p>
          <w:p w:rsidR="00013C86" w:rsidRPr="00D4039E" w:rsidRDefault="00013C86" w:rsidP="00013C86">
            <w:pPr>
              <w:numPr>
                <w:ilvl w:val="0"/>
                <w:numId w:val="5"/>
              </w:numPr>
              <w:ind w:left="0" w:firstLine="0"/>
              <w:jc w:val="both"/>
            </w:pPr>
            <w:r w:rsidRPr="00D4039E">
              <w:t>топографический план (карта) или копия плана земельного участка, в границах которого располагается испрашиваемый участок недр, и геологические разрезы, на которых должны быть нанесены границы испрашиваемого геологического отвода</w:t>
            </w:r>
          </w:p>
          <w:p w:rsidR="00013C86" w:rsidRPr="00D4039E" w:rsidRDefault="00013C86" w:rsidP="00013C86">
            <w:pPr>
              <w:numPr>
                <w:ilvl w:val="0"/>
                <w:numId w:val="5"/>
              </w:numPr>
              <w:ind w:left="0" w:firstLine="0"/>
              <w:jc w:val="both"/>
            </w:pPr>
            <w:r w:rsidRPr="00D4039E">
              <w:t>перечень планируемых работ по геологическому изучению недр</w:t>
            </w:r>
          </w:p>
          <w:p w:rsidR="00381619" w:rsidRPr="006603E4" w:rsidRDefault="00381619" w:rsidP="006603E4">
            <w:pPr>
              <w:jc w:val="both"/>
            </w:pPr>
          </w:p>
        </w:tc>
      </w:tr>
      <w:tr w:rsidR="00381619" w:rsidRPr="000E0559" w:rsidTr="00013C86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/>
          <w:p w:rsidR="00381619" w:rsidRDefault="00381619" w:rsidP="00D1664D"/>
          <w:p w:rsidR="00381619" w:rsidRPr="000E0559" w:rsidRDefault="00381619" w:rsidP="00D1664D">
            <w:r w:rsidRPr="000E0559">
              <w:t>Прием заявлений осуществляет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013C86" w:rsidRDefault="00013C86" w:rsidP="00013C86">
            <w:r w:rsidRPr="000E0559">
              <w:t xml:space="preserve">Служба "одно окно" </w:t>
            </w:r>
            <w:r>
              <w:t>Столинского</w:t>
            </w:r>
            <w:r w:rsidRPr="000E0559">
              <w:t xml:space="preserve"> </w:t>
            </w:r>
            <w:r>
              <w:t>районного</w:t>
            </w:r>
            <w:r w:rsidRPr="000E0559">
              <w:t xml:space="preserve"> исполнительного комитета (</w:t>
            </w:r>
            <w:r>
              <w:t>у</w:t>
            </w:r>
            <w:r w:rsidRPr="000E0559">
              <w:t>л.</w:t>
            </w:r>
            <w:r>
              <w:t>Советская</w:t>
            </w:r>
            <w:r w:rsidRPr="000E0559">
              <w:t xml:space="preserve">, </w:t>
            </w:r>
            <w:r>
              <w:t>69, г.Столин,</w:t>
            </w:r>
            <w:r w:rsidRPr="000E0559">
              <w:t xml:space="preserve"> </w:t>
            </w:r>
            <w:r>
              <w:t xml:space="preserve">каб. № 25, </w:t>
            </w:r>
            <w:r w:rsidRPr="000E0559">
              <w:t>тел.</w:t>
            </w:r>
            <w:r>
              <w:t xml:space="preserve"> +375 1655 21112, +375 1655 24440, 142</w:t>
            </w:r>
            <w:r w:rsidRPr="000E0559">
              <w:t>).</w:t>
            </w:r>
            <w:r w:rsidRPr="000E0559">
              <w:br/>
            </w:r>
            <w:r w:rsidRPr="000E0559">
              <w:br/>
              <w:t>Режим работы:</w:t>
            </w:r>
          </w:p>
          <w:p w:rsidR="00013C86" w:rsidRDefault="00013C86" w:rsidP="00013C86">
            <w:pPr>
              <w:jc w:val="both"/>
            </w:pPr>
            <w:r w:rsidRPr="000E0559">
              <w:t>понедельник, вторник, четверг, пятница</w:t>
            </w:r>
            <w:r>
              <w:t>:</w:t>
            </w:r>
            <w:r w:rsidRPr="000E0559">
              <w:t xml:space="preserve"> с 8.00 до 1</w:t>
            </w:r>
            <w:r>
              <w:t>3</w:t>
            </w:r>
            <w:r w:rsidRPr="000E0559">
              <w:t>.00,</w:t>
            </w:r>
            <w:r>
              <w:t xml:space="preserve">   с 14.00 до 17.00</w:t>
            </w:r>
            <w:r w:rsidRPr="000E0559">
              <w:t xml:space="preserve"> среда с 8.00 </w:t>
            </w:r>
            <w:proofErr w:type="gramStart"/>
            <w:r w:rsidRPr="000E0559">
              <w:t>до</w:t>
            </w:r>
            <w:proofErr w:type="gramEnd"/>
            <w:r w:rsidRPr="000E0559">
              <w:t xml:space="preserve"> </w:t>
            </w:r>
            <w:r>
              <w:t>13</w:t>
            </w:r>
            <w:r w:rsidRPr="000E0559">
              <w:t>.00</w:t>
            </w:r>
            <w:r>
              <w:t>, с 14.00 до 20.00</w:t>
            </w:r>
            <w:r w:rsidRPr="000E0559">
              <w:t xml:space="preserve">. </w:t>
            </w:r>
          </w:p>
          <w:p w:rsidR="00381619" w:rsidRPr="000E0559" w:rsidRDefault="00013C86" w:rsidP="00013C86">
            <w:pPr>
              <w:jc w:val="both"/>
            </w:pPr>
            <w:r w:rsidRPr="000E0559">
              <w:t>Суббота, воскресенье - выходной</w:t>
            </w:r>
          </w:p>
        </w:tc>
      </w:tr>
      <w:tr w:rsidR="00381619" w:rsidRPr="000E0559" w:rsidTr="00013C86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/>
          <w:p w:rsidR="00381619" w:rsidRPr="000E0559" w:rsidRDefault="00381619" w:rsidP="00D1664D">
            <w:proofErr w:type="gramStart"/>
            <w:r w:rsidRPr="000E0559">
              <w:t>Ответственные за осуществление административной процедуры</w:t>
            </w:r>
            <w:proofErr w:type="gramEnd"/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013C86" w:rsidRDefault="00013C86" w:rsidP="00013C86">
            <w:r>
              <w:t>Германович Анна Лукьяновна</w:t>
            </w:r>
          </w:p>
          <w:p w:rsidR="00013C86" w:rsidRDefault="00013C86" w:rsidP="00013C86">
            <w:r>
              <w:t>главный специалист отдела землеустройства</w:t>
            </w:r>
          </w:p>
          <w:p w:rsidR="00013C86" w:rsidRPr="00013C86" w:rsidRDefault="00013C86" w:rsidP="00013C86">
            <w:pPr>
              <w:spacing w:after="200" w:line="276" w:lineRule="auto"/>
            </w:pPr>
            <w:r>
              <w:t xml:space="preserve">(г.Столин, ул.Советская, 69, каб. № 20, тел. 28296)  </w:t>
            </w:r>
            <w:r w:rsidRPr="00D41FE8">
              <w:t>график приема:</w:t>
            </w:r>
            <w:r>
              <w:t xml:space="preserve">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>суббота, воскресенье - выходной</w:t>
            </w:r>
          </w:p>
          <w:p w:rsidR="00013C86" w:rsidRDefault="00013C86" w:rsidP="00013C86"/>
          <w:p w:rsidR="00013C86" w:rsidRPr="00E70695" w:rsidRDefault="00013C86" w:rsidP="00013C86">
            <w:pPr>
              <w:rPr>
                <w:b/>
              </w:rPr>
            </w:pPr>
            <w:r w:rsidRPr="00E70695">
              <w:rPr>
                <w:b/>
              </w:rPr>
              <w:t>На время ее отсутствия:</w:t>
            </w:r>
          </w:p>
          <w:p w:rsidR="00013C86" w:rsidRDefault="00013C86" w:rsidP="00013C86">
            <w:r>
              <w:t>Гембицкая Галина Михайловна</w:t>
            </w:r>
          </w:p>
          <w:p w:rsidR="00013C86" w:rsidRDefault="00013C86" w:rsidP="00013C86">
            <w:r>
              <w:t>главный специалист отдела землеустройства</w:t>
            </w:r>
          </w:p>
          <w:p w:rsidR="00013C86" w:rsidRDefault="00013C86" w:rsidP="00013C86">
            <w:r>
              <w:t>(г.Столин, ул.Советская, 69, каб. № 7, тел. 22805)</w:t>
            </w:r>
          </w:p>
          <w:p w:rsidR="00013C86" w:rsidRPr="008A0B6D" w:rsidRDefault="00013C86" w:rsidP="00013C86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D41FE8">
              <w:t>график приема:</w:t>
            </w:r>
            <w:r>
              <w:t xml:space="preserve">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>суббота, воскресенье - выходной</w:t>
            </w:r>
          </w:p>
          <w:p w:rsidR="00013C86" w:rsidRDefault="00013C86" w:rsidP="00013C86"/>
          <w:p w:rsidR="00381619" w:rsidRPr="000E0559" w:rsidRDefault="00381619" w:rsidP="00D1664D"/>
        </w:tc>
      </w:tr>
      <w:tr w:rsidR="00381619" w:rsidRPr="000E0559" w:rsidTr="00013C86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Размер платы, взимаемой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81619" w:rsidRPr="000E0559" w:rsidRDefault="00013C86" w:rsidP="00D1664D">
            <w:r w:rsidRPr="00D4039E">
              <w:t>бесплатно</w:t>
            </w:r>
          </w:p>
        </w:tc>
      </w:tr>
      <w:tr w:rsidR="00381619" w:rsidRPr="000E0559" w:rsidTr="00013C86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Максимальный срок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81619" w:rsidRPr="000E0559" w:rsidRDefault="00A60BA9" w:rsidP="00D1664D">
            <w:r>
              <w:t>2</w:t>
            </w:r>
            <w:r w:rsidR="00013C86" w:rsidRPr="00D4039E">
              <w:t>5 рабочих дней</w:t>
            </w:r>
          </w:p>
        </w:tc>
      </w:tr>
      <w:tr w:rsidR="00381619" w:rsidRPr="000E0559" w:rsidTr="00013C86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 xml:space="preserve">Срок действия справки, другого документа (решения), </w:t>
            </w:r>
            <w:proofErr w:type="gramStart"/>
            <w:r w:rsidRPr="000E0559">
              <w:t>выдаваемых</w:t>
            </w:r>
            <w:proofErr w:type="gramEnd"/>
            <w:r w:rsidRPr="000E0559">
              <w:t xml:space="preserve"> (принимаемого)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81619" w:rsidRPr="000E0559" w:rsidRDefault="00013C86" w:rsidP="00D1664D">
            <w:r w:rsidRPr="00D4039E">
              <w:t>до 5 лет в соответствии с подпунктом 1.1 пункта 1 статьи 29 Кодекса Республики Беларусь о недрах</w:t>
            </w:r>
          </w:p>
        </w:tc>
      </w:tr>
      <w:tr w:rsidR="00381619" w:rsidRPr="000E0559" w:rsidTr="00013C86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 xml:space="preserve">Перечень самостоятельно запрашиваемых уполномоченным органом документов и (или) сведений, необходимых для осуществления административной </w:t>
            </w:r>
            <w:r w:rsidRPr="000E0559">
              <w:lastRenderedPageBreak/>
              <w:t>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81619" w:rsidRPr="000E0559" w:rsidRDefault="00381619" w:rsidP="00D1664D"/>
        </w:tc>
      </w:tr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lastRenderedPageBreak/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>
              <w:t>Брестский</w:t>
            </w:r>
            <w:r w:rsidRPr="000E0559">
              <w:t xml:space="preserve"> областной исполнительный комитет</w:t>
            </w:r>
            <w:r w:rsidRPr="000E0559">
              <w:br/>
              <w:t>2</w:t>
            </w:r>
            <w:r>
              <w:t>24005</w:t>
            </w:r>
            <w:r w:rsidRPr="000E0559">
              <w:t xml:space="preserve"> г. </w:t>
            </w:r>
            <w:r>
              <w:t>Брест</w:t>
            </w:r>
            <w:r w:rsidRPr="000E0559">
              <w:t xml:space="preserve">, ул. </w:t>
            </w:r>
            <w:r>
              <w:t>Ленина</w:t>
            </w:r>
            <w:r w:rsidRPr="000E0559">
              <w:t xml:space="preserve">, </w:t>
            </w:r>
            <w:r>
              <w:t>11</w:t>
            </w:r>
            <w:r w:rsidRPr="000E0559">
              <w:br/>
              <w:t>Понедельник - пятница: 08.30 - 13.00, 14.00 - 17.30.</w:t>
            </w:r>
            <w:r w:rsidRPr="000E0559">
              <w:br/>
              <w:t>Суббота, воскресенье: выходной.</w:t>
            </w:r>
          </w:p>
        </w:tc>
      </w:tr>
    </w:tbl>
    <w:p w:rsidR="007A4935" w:rsidRDefault="007A4935" w:rsidP="00966661">
      <w:pPr>
        <w:jc w:val="both"/>
        <w:rPr>
          <w:b/>
          <w:bCs/>
          <w:iCs/>
          <w:sz w:val="28"/>
          <w:szCs w:val="28"/>
        </w:rPr>
      </w:pPr>
    </w:p>
    <w:p w:rsidR="006E30C9" w:rsidRDefault="006E30C9" w:rsidP="00966661">
      <w:pPr>
        <w:jc w:val="both"/>
        <w:rPr>
          <w:b/>
          <w:bCs/>
          <w:iCs/>
          <w:sz w:val="28"/>
          <w:szCs w:val="28"/>
        </w:rPr>
      </w:pPr>
    </w:p>
    <w:p w:rsidR="006E30C9" w:rsidRDefault="006E30C9" w:rsidP="00966661">
      <w:pPr>
        <w:jc w:val="both"/>
        <w:rPr>
          <w:b/>
          <w:bCs/>
          <w:iCs/>
          <w:sz w:val="28"/>
          <w:szCs w:val="28"/>
        </w:rPr>
      </w:pPr>
    </w:p>
    <w:p w:rsidR="006E30C9" w:rsidRDefault="006E30C9" w:rsidP="00966661">
      <w:pPr>
        <w:jc w:val="both"/>
        <w:rPr>
          <w:b/>
          <w:bCs/>
          <w:iCs/>
          <w:sz w:val="28"/>
          <w:szCs w:val="28"/>
        </w:rPr>
      </w:pPr>
    </w:p>
    <w:p w:rsidR="006E30C9" w:rsidRDefault="006E30C9" w:rsidP="00966661">
      <w:pPr>
        <w:jc w:val="both"/>
        <w:rPr>
          <w:b/>
          <w:bCs/>
          <w:iCs/>
          <w:sz w:val="28"/>
          <w:szCs w:val="28"/>
        </w:rPr>
      </w:pPr>
    </w:p>
    <w:p w:rsidR="006E30C9" w:rsidRDefault="006E30C9" w:rsidP="00966661">
      <w:pPr>
        <w:jc w:val="both"/>
        <w:rPr>
          <w:b/>
          <w:bCs/>
          <w:iCs/>
          <w:sz w:val="28"/>
          <w:szCs w:val="28"/>
        </w:rPr>
      </w:pPr>
    </w:p>
    <w:p w:rsidR="006E30C9" w:rsidRDefault="006E30C9" w:rsidP="00966661">
      <w:pPr>
        <w:jc w:val="both"/>
        <w:rPr>
          <w:b/>
          <w:bCs/>
          <w:iCs/>
          <w:sz w:val="28"/>
          <w:szCs w:val="28"/>
        </w:rPr>
      </w:pPr>
    </w:p>
    <w:p w:rsidR="006E30C9" w:rsidRDefault="006E30C9" w:rsidP="00966661">
      <w:pPr>
        <w:jc w:val="both"/>
        <w:rPr>
          <w:b/>
          <w:bCs/>
          <w:iCs/>
          <w:sz w:val="28"/>
          <w:szCs w:val="28"/>
        </w:rPr>
      </w:pPr>
    </w:p>
    <w:p w:rsidR="006E30C9" w:rsidRDefault="006E30C9" w:rsidP="00966661">
      <w:pPr>
        <w:jc w:val="both"/>
        <w:rPr>
          <w:b/>
          <w:bCs/>
          <w:iCs/>
          <w:sz w:val="28"/>
          <w:szCs w:val="28"/>
        </w:rPr>
      </w:pPr>
    </w:p>
    <w:p w:rsidR="006E30C9" w:rsidRDefault="006E30C9" w:rsidP="00966661">
      <w:pPr>
        <w:jc w:val="both"/>
        <w:rPr>
          <w:b/>
          <w:bCs/>
          <w:iCs/>
          <w:sz w:val="28"/>
          <w:szCs w:val="28"/>
        </w:rPr>
      </w:pPr>
    </w:p>
    <w:p w:rsidR="006E30C9" w:rsidRDefault="006E30C9" w:rsidP="00966661">
      <w:pPr>
        <w:jc w:val="both"/>
        <w:rPr>
          <w:b/>
          <w:bCs/>
          <w:iCs/>
          <w:sz w:val="28"/>
          <w:szCs w:val="28"/>
        </w:rPr>
      </w:pPr>
    </w:p>
    <w:p w:rsidR="006E30C9" w:rsidRDefault="006E30C9" w:rsidP="00966661">
      <w:pPr>
        <w:jc w:val="both"/>
        <w:rPr>
          <w:b/>
          <w:bCs/>
          <w:iCs/>
          <w:sz w:val="28"/>
          <w:szCs w:val="28"/>
        </w:rPr>
      </w:pPr>
    </w:p>
    <w:p w:rsidR="006E30C9" w:rsidRDefault="006E30C9" w:rsidP="00966661">
      <w:pPr>
        <w:jc w:val="both"/>
        <w:rPr>
          <w:b/>
          <w:bCs/>
          <w:iCs/>
          <w:sz w:val="28"/>
          <w:szCs w:val="28"/>
        </w:rPr>
      </w:pPr>
    </w:p>
    <w:p w:rsidR="006E30C9" w:rsidRDefault="006E30C9" w:rsidP="00966661">
      <w:pPr>
        <w:jc w:val="both"/>
        <w:rPr>
          <w:b/>
          <w:bCs/>
          <w:iCs/>
          <w:sz w:val="28"/>
          <w:szCs w:val="28"/>
        </w:rPr>
      </w:pPr>
    </w:p>
    <w:p w:rsidR="006E30C9" w:rsidRDefault="006E30C9" w:rsidP="00966661">
      <w:pPr>
        <w:jc w:val="both"/>
        <w:rPr>
          <w:b/>
          <w:bCs/>
          <w:iCs/>
          <w:sz w:val="28"/>
          <w:szCs w:val="28"/>
        </w:rPr>
      </w:pPr>
    </w:p>
    <w:p w:rsidR="006E30C9" w:rsidRDefault="006E30C9" w:rsidP="00966661">
      <w:pPr>
        <w:jc w:val="both"/>
        <w:rPr>
          <w:b/>
          <w:bCs/>
          <w:iCs/>
          <w:sz w:val="28"/>
          <w:szCs w:val="28"/>
        </w:rPr>
      </w:pPr>
    </w:p>
    <w:p w:rsidR="006E30C9" w:rsidRDefault="006E30C9" w:rsidP="00966661">
      <w:pPr>
        <w:jc w:val="both"/>
        <w:rPr>
          <w:b/>
          <w:bCs/>
          <w:iCs/>
          <w:sz w:val="28"/>
          <w:szCs w:val="28"/>
        </w:rPr>
      </w:pPr>
    </w:p>
    <w:p w:rsidR="006E30C9" w:rsidRDefault="006E30C9" w:rsidP="00966661">
      <w:pPr>
        <w:jc w:val="both"/>
        <w:rPr>
          <w:b/>
          <w:bCs/>
          <w:iCs/>
          <w:sz w:val="28"/>
          <w:szCs w:val="28"/>
        </w:rPr>
      </w:pPr>
    </w:p>
    <w:p w:rsidR="006E30C9" w:rsidRDefault="006E30C9" w:rsidP="00966661">
      <w:pPr>
        <w:jc w:val="both"/>
        <w:rPr>
          <w:b/>
          <w:bCs/>
          <w:iCs/>
          <w:sz w:val="28"/>
          <w:szCs w:val="28"/>
        </w:rPr>
      </w:pPr>
    </w:p>
    <w:p w:rsidR="006E30C9" w:rsidRDefault="006E30C9" w:rsidP="00966661">
      <w:pPr>
        <w:jc w:val="both"/>
        <w:rPr>
          <w:b/>
          <w:bCs/>
          <w:iCs/>
          <w:sz w:val="28"/>
          <w:szCs w:val="28"/>
        </w:rPr>
      </w:pPr>
    </w:p>
    <w:p w:rsidR="006E30C9" w:rsidRDefault="006E30C9" w:rsidP="00966661">
      <w:pPr>
        <w:jc w:val="both"/>
        <w:rPr>
          <w:b/>
          <w:bCs/>
          <w:iCs/>
          <w:sz w:val="28"/>
          <w:szCs w:val="28"/>
        </w:rPr>
      </w:pPr>
    </w:p>
    <w:p w:rsidR="006E30C9" w:rsidRDefault="006E30C9" w:rsidP="00966661">
      <w:pPr>
        <w:jc w:val="both"/>
        <w:rPr>
          <w:b/>
          <w:bCs/>
          <w:iCs/>
          <w:sz w:val="28"/>
          <w:szCs w:val="28"/>
        </w:rPr>
      </w:pPr>
    </w:p>
    <w:p w:rsidR="006E30C9" w:rsidRDefault="006E30C9" w:rsidP="00966661">
      <w:pPr>
        <w:jc w:val="both"/>
        <w:rPr>
          <w:b/>
          <w:bCs/>
          <w:iCs/>
          <w:sz w:val="28"/>
          <w:szCs w:val="28"/>
        </w:rPr>
      </w:pPr>
    </w:p>
    <w:p w:rsidR="006E30C9" w:rsidRDefault="006E30C9" w:rsidP="00966661">
      <w:pPr>
        <w:jc w:val="both"/>
        <w:rPr>
          <w:b/>
          <w:bCs/>
          <w:iCs/>
          <w:sz w:val="28"/>
          <w:szCs w:val="28"/>
        </w:rPr>
      </w:pPr>
    </w:p>
    <w:p w:rsidR="006E30C9" w:rsidRDefault="006E30C9" w:rsidP="00966661">
      <w:pPr>
        <w:jc w:val="both"/>
        <w:rPr>
          <w:b/>
          <w:bCs/>
          <w:iCs/>
          <w:sz w:val="28"/>
          <w:szCs w:val="28"/>
        </w:rPr>
      </w:pPr>
    </w:p>
    <w:p w:rsidR="006E30C9" w:rsidRDefault="006E30C9" w:rsidP="00966661">
      <w:pPr>
        <w:jc w:val="both"/>
        <w:rPr>
          <w:b/>
          <w:bCs/>
          <w:iCs/>
          <w:sz w:val="28"/>
          <w:szCs w:val="28"/>
        </w:rPr>
      </w:pPr>
    </w:p>
    <w:p w:rsidR="006E30C9" w:rsidRDefault="006E30C9" w:rsidP="00966661">
      <w:pPr>
        <w:jc w:val="both"/>
        <w:rPr>
          <w:b/>
          <w:bCs/>
          <w:iCs/>
          <w:sz w:val="28"/>
          <w:szCs w:val="28"/>
        </w:rPr>
      </w:pPr>
    </w:p>
    <w:p w:rsidR="006E30C9" w:rsidRDefault="006E30C9" w:rsidP="00966661">
      <w:pPr>
        <w:jc w:val="both"/>
        <w:rPr>
          <w:b/>
          <w:bCs/>
          <w:iCs/>
          <w:sz w:val="28"/>
          <w:szCs w:val="28"/>
        </w:rPr>
      </w:pPr>
    </w:p>
    <w:p w:rsidR="006E30C9" w:rsidRDefault="006E30C9" w:rsidP="00966661">
      <w:pPr>
        <w:jc w:val="both"/>
        <w:rPr>
          <w:b/>
          <w:bCs/>
          <w:iCs/>
          <w:sz w:val="28"/>
          <w:szCs w:val="28"/>
        </w:rPr>
      </w:pPr>
    </w:p>
    <w:p w:rsidR="006E30C9" w:rsidRDefault="006E30C9" w:rsidP="00966661">
      <w:pPr>
        <w:jc w:val="both"/>
        <w:rPr>
          <w:b/>
          <w:bCs/>
          <w:iCs/>
          <w:sz w:val="28"/>
          <w:szCs w:val="28"/>
        </w:rPr>
      </w:pPr>
    </w:p>
    <w:p w:rsidR="006E30C9" w:rsidRDefault="006E30C9" w:rsidP="00966661">
      <w:pPr>
        <w:jc w:val="both"/>
        <w:rPr>
          <w:b/>
          <w:bCs/>
          <w:iCs/>
          <w:sz w:val="28"/>
          <w:szCs w:val="28"/>
        </w:rPr>
      </w:pPr>
    </w:p>
    <w:p w:rsidR="006E30C9" w:rsidRDefault="006E30C9" w:rsidP="00966661">
      <w:pPr>
        <w:jc w:val="both"/>
        <w:rPr>
          <w:b/>
          <w:bCs/>
          <w:iCs/>
          <w:sz w:val="28"/>
          <w:szCs w:val="28"/>
        </w:rPr>
      </w:pPr>
    </w:p>
    <w:p w:rsidR="006E30C9" w:rsidRDefault="006E30C9" w:rsidP="00966661">
      <w:pPr>
        <w:jc w:val="both"/>
        <w:rPr>
          <w:b/>
          <w:bCs/>
          <w:iCs/>
          <w:sz w:val="28"/>
          <w:szCs w:val="28"/>
        </w:rPr>
      </w:pPr>
    </w:p>
    <w:p w:rsidR="006E30C9" w:rsidRDefault="006E30C9" w:rsidP="00966661">
      <w:pPr>
        <w:jc w:val="both"/>
        <w:rPr>
          <w:b/>
          <w:bCs/>
          <w:iCs/>
          <w:sz w:val="28"/>
          <w:szCs w:val="28"/>
        </w:rPr>
      </w:pPr>
    </w:p>
    <w:p w:rsidR="006E30C9" w:rsidRDefault="006E30C9" w:rsidP="00966661">
      <w:pPr>
        <w:jc w:val="both"/>
        <w:rPr>
          <w:b/>
          <w:bCs/>
          <w:iCs/>
          <w:sz w:val="28"/>
          <w:szCs w:val="28"/>
        </w:rPr>
      </w:pPr>
    </w:p>
    <w:p w:rsidR="006E30C9" w:rsidRDefault="006E30C9" w:rsidP="00966661">
      <w:pPr>
        <w:jc w:val="both"/>
        <w:rPr>
          <w:b/>
          <w:bCs/>
          <w:iCs/>
          <w:sz w:val="28"/>
          <w:szCs w:val="28"/>
        </w:rPr>
      </w:pPr>
    </w:p>
    <w:p w:rsidR="00511DF5" w:rsidRDefault="00511DF5" w:rsidP="00966661">
      <w:pPr>
        <w:jc w:val="both"/>
        <w:rPr>
          <w:b/>
          <w:bCs/>
          <w:iCs/>
          <w:sz w:val="28"/>
          <w:szCs w:val="28"/>
        </w:rPr>
      </w:pPr>
    </w:p>
    <w:p w:rsidR="006E30C9" w:rsidRDefault="00511DF5" w:rsidP="00966661">
      <w:pPr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lastRenderedPageBreak/>
        <w:t>Административная процедура 6.10.1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2"/>
        <w:gridCol w:w="4247"/>
      </w:tblGrid>
      <w:tr w:rsidR="00511DF5" w:rsidTr="00115DCD">
        <w:tc>
          <w:tcPr>
            <w:tcW w:w="27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1DF5" w:rsidRDefault="00511DF5" w:rsidP="00115DCD">
            <w:pPr>
              <w:pStyle w:val="newncpi"/>
              <w:rPr>
                <w:rFonts w:eastAsiaTheme="minorEastAsia"/>
              </w:rPr>
            </w:pPr>
          </w:p>
        </w:tc>
        <w:tc>
          <w:tcPr>
            <w:tcW w:w="2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1DF5" w:rsidRDefault="00511DF5" w:rsidP="00511DF5">
            <w:pPr>
              <w:rPr>
                <w:rFonts w:eastAsiaTheme="minorEastAsia"/>
              </w:rPr>
            </w:pPr>
            <w:r>
              <w:t>Приложение</w:t>
            </w:r>
          </w:p>
          <w:p w:rsidR="00511DF5" w:rsidRDefault="00511DF5" w:rsidP="00511DF5">
            <w:pPr>
              <w:rPr>
                <w:rFonts w:eastAsiaTheme="minorEastAsia"/>
              </w:rPr>
            </w:pPr>
            <w:r>
              <w:t>к Регламенту административной</w:t>
            </w:r>
            <w:r>
              <w:br/>
              <w:t xml:space="preserve">процедуры, осуществляемой </w:t>
            </w:r>
            <w:r>
              <w:br/>
              <w:t>в отношении субъектов хозяйствования,</w:t>
            </w:r>
            <w:r>
              <w:br/>
              <w:t>по подпункту 6.10.1 «Получение решения</w:t>
            </w:r>
            <w:r>
              <w:br/>
              <w:t>о предоставлении геологического отвода</w:t>
            </w:r>
            <w:r>
              <w:br/>
              <w:t>с выдачей в установленном порядке акта,</w:t>
            </w:r>
            <w:r>
              <w:br/>
              <w:t xml:space="preserve">удостоверяющего геологический отвод» </w:t>
            </w:r>
            <w:r>
              <w:br/>
              <w:t>(в редакции постановления</w:t>
            </w:r>
            <w:r>
              <w:br/>
              <w:t>Министерства природных ресурсов</w:t>
            </w:r>
            <w:r>
              <w:br/>
              <w:t>и охраны окружающей среды</w:t>
            </w:r>
            <w:r>
              <w:br/>
              <w:t>Республики Беларусь</w:t>
            </w:r>
            <w:r>
              <w:br/>
              <w:t xml:space="preserve">23.05.2024 № 31) </w:t>
            </w:r>
          </w:p>
        </w:tc>
      </w:tr>
    </w:tbl>
    <w:p w:rsidR="00511DF5" w:rsidRDefault="00511DF5" w:rsidP="00511DF5">
      <w:pPr>
        <w:pStyle w:val="newncpi"/>
      </w:pPr>
      <w:r>
        <w:t> Форма</w:t>
      </w:r>
    </w:p>
    <w:p w:rsidR="00511DF5" w:rsidRDefault="00511DF5" w:rsidP="00511DF5">
      <w:pPr>
        <w:pStyle w:val="newncpi"/>
        <w:jc w:val="right"/>
      </w:pPr>
      <w:r>
        <w:t> __</w:t>
      </w:r>
      <w:r>
        <w:t>__</w:t>
      </w:r>
      <w:r>
        <w:t>________________________________________</w:t>
      </w:r>
    </w:p>
    <w:p w:rsidR="00511DF5" w:rsidRPr="00511DF5" w:rsidRDefault="00511DF5" w:rsidP="00511DF5">
      <w:pPr>
        <w:pStyle w:val="undline"/>
        <w:ind w:left="4253"/>
        <w:jc w:val="center"/>
        <w:rPr>
          <w:sz w:val="18"/>
          <w:szCs w:val="18"/>
        </w:rPr>
      </w:pPr>
      <w:proofErr w:type="gramStart"/>
      <w:r w:rsidRPr="00511DF5">
        <w:rPr>
          <w:sz w:val="18"/>
          <w:szCs w:val="18"/>
        </w:rPr>
        <w:t>(наименование уполномоченного органа (местный исполнительный и распорядительный орган, государственное учреждение «Администрация Китайско-Белорусского индустриального парка «Великий камень»)</w:t>
      </w:r>
      <w:proofErr w:type="gramEnd"/>
    </w:p>
    <w:p w:rsidR="00511DF5" w:rsidRDefault="00511DF5" w:rsidP="00511DF5">
      <w:pPr>
        <w:pStyle w:val="titlep"/>
      </w:pPr>
      <w:r>
        <w:t>ЗАЯВЛЕНИЕ</w:t>
      </w:r>
      <w:r>
        <w:br/>
        <w:t>о предоставлении геологического отвода</w:t>
      </w:r>
    </w:p>
    <w:p w:rsidR="00511DF5" w:rsidRDefault="00511DF5" w:rsidP="00511DF5">
      <w:pPr>
        <w:pStyle w:val="newncpi0"/>
        <w:spacing w:after="0" w:afterAutospacing="0"/>
      </w:pPr>
      <w:r>
        <w:t>_______________________________________________________________________</w:t>
      </w:r>
      <w:r>
        <w:t>___</w:t>
      </w:r>
      <w:r>
        <w:t>______</w:t>
      </w:r>
    </w:p>
    <w:p w:rsidR="00511DF5" w:rsidRPr="00511DF5" w:rsidRDefault="00511DF5" w:rsidP="00511DF5">
      <w:pPr>
        <w:pStyle w:val="undline"/>
        <w:spacing w:after="0" w:afterAutospacing="0" w:line="360" w:lineRule="auto"/>
        <w:jc w:val="center"/>
        <w:rPr>
          <w:sz w:val="18"/>
          <w:szCs w:val="18"/>
        </w:rPr>
      </w:pPr>
      <w:r w:rsidRPr="00511DF5">
        <w:rPr>
          <w:sz w:val="18"/>
          <w:szCs w:val="18"/>
        </w:rPr>
        <w:t>(фамилия, собственное имя, отчество (если таковое имеется), место жительства, регистрационный номер в Едином государственном регистре юридических лиц и индивидуальных предпринимателей – для индивидуального предпринимателя; наименование и место нахождения, регистрационный номер в Едином государственном регистре юридических лиц и индивидуальных предпринимателей – для юридического лица)</w:t>
      </w:r>
    </w:p>
    <w:p w:rsidR="00511DF5" w:rsidRDefault="00511DF5" w:rsidP="00511DF5">
      <w:pPr>
        <w:spacing w:line="360" w:lineRule="auto"/>
      </w:pPr>
      <w:r>
        <w:t>просит предоставить геологический отвод с выдачей в</w:t>
      </w:r>
      <w:bookmarkStart w:id="0" w:name="_GoBack"/>
      <w:bookmarkEnd w:id="0"/>
      <w:r>
        <w:t> установленном порядке акта, удостоверяющего геологический отвод, ___________________________</w:t>
      </w:r>
      <w:r>
        <w:t>___</w:t>
      </w:r>
      <w:r>
        <w:t>________</w:t>
      </w:r>
      <w:r>
        <w:t>_</w:t>
      </w:r>
      <w:r>
        <w:t>___</w:t>
      </w:r>
      <w:r>
        <w:t>_</w:t>
      </w:r>
      <w:r>
        <w:t>__</w:t>
      </w:r>
    </w:p>
    <w:p w:rsidR="00511DF5" w:rsidRPr="00511DF5" w:rsidRDefault="00511DF5" w:rsidP="00511DF5">
      <w:pPr>
        <w:jc w:val="center"/>
        <w:rPr>
          <w:sz w:val="18"/>
          <w:szCs w:val="18"/>
        </w:rPr>
      </w:pPr>
      <w:proofErr w:type="gramStart"/>
      <w:r w:rsidRPr="00511DF5">
        <w:rPr>
          <w:sz w:val="18"/>
          <w:szCs w:val="18"/>
        </w:rPr>
        <w:t>(цель, для которой испрашивается</w:t>
      </w:r>
      <w:proofErr w:type="gramEnd"/>
    </w:p>
    <w:p w:rsidR="00511DF5" w:rsidRPr="00511DF5" w:rsidRDefault="00511DF5" w:rsidP="00511DF5">
      <w:pPr>
        <w:jc w:val="center"/>
        <w:rPr>
          <w:sz w:val="18"/>
          <w:szCs w:val="18"/>
        </w:rPr>
      </w:pPr>
      <w:r w:rsidRPr="00511DF5">
        <w:rPr>
          <w:sz w:val="18"/>
          <w:szCs w:val="18"/>
        </w:rPr>
        <w:t>__________________________________________________________________</w:t>
      </w:r>
      <w:r>
        <w:rPr>
          <w:sz w:val="18"/>
          <w:szCs w:val="18"/>
        </w:rPr>
        <w:t>______________________________</w:t>
      </w:r>
      <w:r w:rsidRPr="00511DF5">
        <w:rPr>
          <w:sz w:val="18"/>
          <w:szCs w:val="18"/>
        </w:rPr>
        <w:t>___________</w:t>
      </w:r>
    </w:p>
    <w:p w:rsidR="00511DF5" w:rsidRPr="00511DF5" w:rsidRDefault="00511DF5" w:rsidP="00511DF5">
      <w:pPr>
        <w:jc w:val="center"/>
        <w:rPr>
          <w:sz w:val="18"/>
          <w:szCs w:val="18"/>
        </w:rPr>
      </w:pPr>
      <w:r w:rsidRPr="00511DF5">
        <w:rPr>
          <w:sz w:val="18"/>
          <w:szCs w:val="18"/>
        </w:rPr>
        <w:t>геологический отвод, и его намечаемое местоположение)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1"/>
        <w:gridCol w:w="291"/>
        <w:gridCol w:w="1314"/>
        <w:gridCol w:w="293"/>
        <w:gridCol w:w="2640"/>
      </w:tblGrid>
      <w:tr w:rsidR="00511DF5" w:rsidTr="00115DCD">
        <w:trPr>
          <w:trHeight w:val="240"/>
        </w:trPr>
        <w:tc>
          <w:tcPr>
            <w:tcW w:w="264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1DF5" w:rsidRDefault="00511DF5" w:rsidP="00115DCD">
            <w:pPr>
              <w:pStyle w:val="table10"/>
            </w:pPr>
            <w:r>
              <w:t> </w:t>
            </w:r>
          </w:p>
          <w:p w:rsidR="00511DF5" w:rsidRDefault="00511DF5" w:rsidP="00115DCD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1DF5" w:rsidRDefault="00511DF5" w:rsidP="00115DCD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1DF5" w:rsidRDefault="00511DF5" w:rsidP="00115DCD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1DF5" w:rsidRDefault="00511DF5" w:rsidP="00115DCD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  <w:tc>
          <w:tcPr>
            <w:tcW w:w="136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1DF5" w:rsidRDefault="00511DF5" w:rsidP="00115DCD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511DF5" w:rsidTr="00115DCD">
        <w:trPr>
          <w:trHeight w:val="240"/>
        </w:trPr>
        <w:tc>
          <w:tcPr>
            <w:tcW w:w="264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1DF5" w:rsidRDefault="00511DF5" w:rsidP="00115DCD">
            <w:pPr>
              <w:pStyle w:val="table10"/>
              <w:jc w:val="center"/>
              <w:rPr>
                <w:rFonts w:eastAsiaTheme="minorEastAsia"/>
              </w:rPr>
            </w:pPr>
            <w:r>
              <w:t>(должность служащего)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1DF5" w:rsidRDefault="00511DF5" w:rsidP="00115DCD">
            <w:pPr>
              <w:pStyle w:val="table10"/>
              <w:jc w:val="center"/>
              <w:rPr>
                <w:rFonts w:eastAsiaTheme="minorEastAsia"/>
              </w:rPr>
            </w:pPr>
            <w:r>
              <w:t> </w:t>
            </w:r>
          </w:p>
        </w:tc>
        <w:tc>
          <w:tcPr>
            <w:tcW w:w="68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1DF5" w:rsidRDefault="00511DF5" w:rsidP="00115DCD">
            <w:pPr>
              <w:pStyle w:val="table10"/>
              <w:jc w:val="center"/>
              <w:rPr>
                <w:rFonts w:eastAsiaTheme="minorEastAsia"/>
              </w:rPr>
            </w:pPr>
            <w:r>
              <w:t>(подпись)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1DF5" w:rsidRDefault="00511DF5" w:rsidP="00115DCD">
            <w:pPr>
              <w:pStyle w:val="table10"/>
              <w:jc w:val="center"/>
              <w:rPr>
                <w:rFonts w:eastAsiaTheme="minorEastAsia"/>
              </w:rPr>
            </w:pPr>
            <w:r>
              <w:t> </w:t>
            </w:r>
          </w:p>
        </w:tc>
        <w:tc>
          <w:tcPr>
            <w:tcW w:w="136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1DF5" w:rsidRDefault="00511DF5" w:rsidP="00115DCD">
            <w:pPr>
              <w:pStyle w:val="table10"/>
              <w:jc w:val="center"/>
              <w:rPr>
                <w:rFonts w:eastAsiaTheme="minorEastAsia"/>
              </w:rPr>
            </w:pPr>
            <w:r>
              <w:t>(фамилия, инициалы)</w:t>
            </w:r>
          </w:p>
        </w:tc>
      </w:tr>
    </w:tbl>
    <w:p w:rsidR="00511DF5" w:rsidRDefault="00511DF5" w:rsidP="00511DF5">
      <w:pPr>
        <w:pStyle w:val="newncpi"/>
        <w:rPr>
          <w:rFonts w:eastAsiaTheme="minorEastAsia"/>
        </w:rPr>
      </w:pPr>
      <w:r>
        <w:t> </w:t>
      </w:r>
    </w:p>
    <w:p w:rsidR="006E30C9" w:rsidRDefault="006E30C9" w:rsidP="00966661">
      <w:pPr>
        <w:jc w:val="both"/>
        <w:rPr>
          <w:b/>
          <w:bCs/>
          <w:iCs/>
          <w:sz w:val="28"/>
          <w:szCs w:val="28"/>
        </w:rPr>
      </w:pPr>
    </w:p>
    <w:sectPr w:rsidR="006E30C9" w:rsidSect="0038161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E35D3"/>
    <w:multiLevelType w:val="multilevel"/>
    <w:tmpl w:val="57F6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EB5A09"/>
    <w:multiLevelType w:val="hybridMultilevel"/>
    <w:tmpl w:val="A1060730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>
    <w:nsid w:val="692A4632"/>
    <w:multiLevelType w:val="multilevel"/>
    <w:tmpl w:val="432A0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C10918"/>
    <w:multiLevelType w:val="multilevel"/>
    <w:tmpl w:val="FC562386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7E5ECD"/>
    <w:multiLevelType w:val="multilevel"/>
    <w:tmpl w:val="51F4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B34"/>
    <w:rsid w:val="00013C86"/>
    <w:rsid w:val="000E62C8"/>
    <w:rsid w:val="001E65CC"/>
    <w:rsid w:val="00343C61"/>
    <w:rsid w:val="00381619"/>
    <w:rsid w:val="0039284E"/>
    <w:rsid w:val="00511DF5"/>
    <w:rsid w:val="0056209A"/>
    <w:rsid w:val="006603E4"/>
    <w:rsid w:val="00666040"/>
    <w:rsid w:val="006E30C9"/>
    <w:rsid w:val="007A4935"/>
    <w:rsid w:val="00810542"/>
    <w:rsid w:val="00823423"/>
    <w:rsid w:val="0084522F"/>
    <w:rsid w:val="0095431E"/>
    <w:rsid w:val="00966661"/>
    <w:rsid w:val="00984CB1"/>
    <w:rsid w:val="009A2387"/>
    <w:rsid w:val="009E420D"/>
    <w:rsid w:val="00A60BA9"/>
    <w:rsid w:val="00DA18F8"/>
    <w:rsid w:val="00DE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ppend1">
    <w:name w:val="append1"/>
    <w:basedOn w:val="a"/>
    <w:rsid w:val="00810542"/>
    <w:pPr>
      <w:spacing w:before="100" w:beforeAutospacing="1" w:after="100" w:afterAutospacing="1"/>
    </w:pPr>
  </w:style>
  <w:style w:type="paragraph" w:customStyle="1" w:styleId="append">
    <w:name w:val="append"/>
    <w:basedOn w:val="a"/>
    <w:rsid w:val="00810542"/>
    <w:pPr>
      <w:spacing w:before="100" w:beforeAutospacing="1" w:after="100" w:afterAutospacing="1"/>
    </w:pPr>
  </w:style>
  <w:style w:type="paragraph" w:customStyle="1" w:styleId="newncpi">
    <w:name w:val="newncpi"/>
    <w:basedOn w:val="a"/>
    <w:rsid w:val="00810542"/>
    <w:pPr>
      <w:spacing w:before="100" w:beforeAutospacing="1" w:after="100" w:afterAutospacing="1"/>
    </w:pPr>
  </w:style>
  <w:style w:type="paragraph" w:customStyle="1" w:styleId="onestring">
    <w:name w:val="onestring"/>
    <w:basedOn w:val="a"/>
    <w:rsid w:val="00810542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810542"/>
    <w:pPr>
      <w:spacing w:before="100" w:beforeAutospacing="1" w:after="100" w:afterAutospacing="1"/>
    </w:pPr>
  </w:style>
  <w:style w:type="paragraph" w:customStyle="1" w:styleId="undline">
    <w:name w:val="undline"/>
    <w:basedOn w:val="a"/>
    <w:rsid w:val="00810542"/>
    <w:pPr>
      <w:spacing w:before="100" w:beforeAutospacing="1" w:after="100" w:afterAutospacing="1"/>
    </w:pPr>
  </w:style>
  <w:style w:type="paragraph" w:customStyle="1" w:styleId="table10">
    <w:name w:val="table10"/>
    <w:basedOn w:val="a"/>
    <w:rsid w:val="00810542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810542"/>
    <w:rPr>
      <w:color w:val="0000FF"/>
      <w:u w:val="single"/>
    </w:rPr>
  </w:style>
  <w:style w:type="paragraph" w:customStyle="1" w:styleId="p-consnonformat">
    <w:name w:val="p-consnonformat"/>
    <w:basedOn w:val="a"/>
    <w:rsid w:val="00810542"/>
    <w:pPr>
      <w:spacing w:before="100" w:beforeAutospacing="1" w:after="100" w:afterAutospacing="1"/>
    </w:pPr>
  </w:style>
  <w:style w:type="character" w:customStyle="1" w:styleId="h-consnonformat">
    <w:name w:val="h-consnonformat"/>
    <w:basedOn w:val="a0"/>
    <w:rsid w:val="00810542"/>
  </w:style>
  <w:style w:type="paragraph" w:customStyle="1" w:styleId="p-normal">
    <w:name w:val="p-normal"/>
    <w:basedOn w:val="a"/>
    <w:rsid w:val="00810542"/>
    <w:pPr>
      <w:spacing w:before="100" w:beforeAutospacing="1" w:after="100" w:afterAutospacing="1"/>
    </w:pPr>
  </w:style>
  <w:style w:type="character" w:customStyle="1" w:styleId="fake-non-breaking-space">
    <w:name w:val="fake-non-breaking-space"/>
    <w:basedOn w:val="a0"/>
    <w:rsid w:val="008105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ppend1">
    <w:name w:val="append1"/>
    <w:basedOn w:val="a"/>
    <w:rsid w:val="00810542"/>
    <w:pPr>
      <w:spacing w:before="100" w:beforeAutospacing="1" w:after="100" w:afterAutospacing="1"/>
    </w:pPr>
  </w:style>
  <w:style w:type="paragraph" w:customStyle="1" w:styleId="append">
    <w:name w:val="append"/>
    <w:basedOn w:val="a"/>
    <w:rsid w:val="00810542"/>
    <w:pPr>
      <w:spacing w:before="100" w:beforeAutospacing="1" w:after="100" w:afterAutospacing="1"/>
    </w:pPr>
  </w:style>
  <w:style w:type="paragraph" w:customStyle="1" w:styleId="newncpi">
    <w:name w:val="newncpi"/>
    <w:basedOn w:val="a"/>
    <w:rsid w:val="00810542"/>
    <w:pPr>
      <w:spacing w:before="100" w:beforeAutospacing="1" w:after="100" w:afterAutospacing="1"/>
    </w:pPr>
  </w:style>
  <w:style w:type="paragraph" w:customStyle="1" w:styleId="onestring">
    <w:name w:val="onestring"/>
    <w:basedOn w:val="a"/>
    <w:rsid w:val="00810542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810542"/>
    <w:pPr>
      <w:spacing w:before="100" w:beforeAutospacing="1" w:after="100" w:afterAutospacing="1"/>
    </w:pPr>
  </w:style>
  <w:style w:type="paragraph" w:customStyle="1" w:styleId="undline">
    <w:name w:val="undline"/>
    <w:basedOn w:val="a"/>
    <w:rsid w:val="00810542"/>
    <w:pPr>
      <w:spacing w:before="100" w:beforeAutospacing="1" w:after="100" w:afterAutospacing="1"/>
    </w:pPr>
  </w:style>
  <w:style w:type="paragraph" w:customStyle="1" w:styleId="table10">
    <w:name w:val="table10"/>
    <w:basedOn w:val="a"/>
    <w:rsid w:val="00810542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810542"/>
    <w:rPr>
      <w:color w:val="0000FF"/>
      <w:u w:val="single"/>
    </w:rPr>
  </w:style>
  <w:style w:type="paragraph" w:customStyle="1" w:styleId="p-consnonformat">
    <w:name w:val="p-consnonformat"/>
    <w:basedOn w:val="a"/>
    <w:rsid w:val="00810542"/>
    <w:pPr>
      <w:spacing w:before="100" w:beforeAutospacing="1" w:after="100" w:afterAutospacing="1"/>
    </w:pPr>
  </w:style>
  <w:style w:type="character" w:customStyle="1" w:styleId="h-consnonformat">
    <w:name w:val="h-consnonformat"/>
    <w:basedOn w:val="a0"/>
    <w:rsid w:val="00810542"/>
  </w:style>
  <w:style w:type="paragraph" w:customStyle="1" w:styleId="p-normal">
    <w:name w:val="p-normal"/>
    <w:basedOn w:val="a"/>
    <w:rsid w:val="00810542"/>
    <w:pPr>
      <w:spacing w:before="100" w:beforeAutospacing="1" w:after="100" w:afterAutospacing="1"/>
    </w:pPr>
  </w:style>
  <w:style w:type="character" w:customStyle="1" w:styleId="fake-non-breaking-space">
    <w:name w:val="fake-non-breaking-space"/>
    <w:basedOn w:val="a0"/>
    <w:rsid w:val="008105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444</Words>
  <Characters>3565</Characters>
  <Application>Microsoft Office Word</Application>
  <DocSecurity>0</DocSecurity>
  <Lines>89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2022-08-25T12:50:00Z</cp:lastPrinted>
  <dcterms:created xsi:type="dcterms:W3CDTF">2022-08-29T14:14:00Z</dcterms:created>
  <dcterms:modified xsi:type="dcterms:W3CDTF">2025-09-17T08:14:00Z</dcterms:modified>
</cp:coreProperties>
</file>