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457545" w:rsidRDefault="00522EAB" w:rsidP="00F457B1">
            <w:pPr>
              <w:jc w:val="both"/>
            </w:pPr>
            <w:bookmarkStart w:id="0" w:name="_GoBack"/>
            <w:r w:rsidRPr="00522EAB">
              <w:rPr>
                <w:b/>
                <w:color w:val="000000"/>
              </w:rPr>
              <w:t>5.8.2</w:t>
            </w:r>
            <w:r>
              <w:rPr>
                <w:color w:val="000000"/>
              </w:rPr>
              <w:t xml:space="preserve"> </w:t>
            </w:r>
            <w:bookmarkEnd w:id="0"/>
            <w:r w:rsidR="00457545" w:rsidRPr="00457545">
              <w:rPr>
                <w:color w:val="000000"/>
              </w:rPr>
              <w:t>Внесение изменений в документы, связанные с государственной регистрацией машин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A3B54" w:rsidRPr="00457545" w:rsidRDefault="00457545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7545">
              <w:rPr>
                <w:rFonts w:ascii="Times New Roman" w:hAnsi="Times New Roman" w:cs="Times New Roman"/>
                <w:sz w:val="24"/>
                <w:szCs w:val="24"/>
              </w:rPr>
              <w:t>аявление по форме согласно приложению 2 к Правилам государственной регистрации</w:t>
            </w:r>
          </w:p>
          <w:p w:rsidR="00457545" w:rsidRPr="00457545" w:rsidRDefault="00457545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5">
              <w:rPr>
                <w:rFonts w:ascii="Times New Roman" w:hAnsi="Times New Roman" w:cs="Times New Roman"/>
                <w:sz w:val="24"/>
                <w:szCs w:val="24"/>
              </w:rPr>
              <w:t>технический талон</w:t>
            </w:r>
          </w:p>
          <w:p w:rsidR="00457545" w:rsidRPr="00457545" w:rsidRDefault="00457545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54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 передаче номерного агрегата, иной документ, предусмотренный законодательством), – в случае их замены</w:t>
            </w:r>
            <w:proofErr w:type="gramEnd"/>
          </w:p>
          <w:p w:rsidR="009047B0" w:rsidRPr="009047B0" w:rsidRDefault="00457545" w:rsidP="009047B0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4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F1375E">
            <w:pPr>
              <w:jc w:val="both"/>
            </w:pPr>
            <w:r>
              <w:t>Сектор по надзору за техническим состоянием машин и оборудования управления по сельскому хозяйству и продовольствию райисполкома (г.Столин, ул.Советская, 69, каб. № 61, тел. +375 1655 22397)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D1664D">
            <w:r>
              <w:t>Ковальский Виталий Иванович</w:t>
            </w:r>
          </w:p>
          <w:p w:rsidR="00F1375E" w:rsidRDefault="00F1375E" w:rsidP="00F1375E">
            <w:pPr>
              <w:jc w:val="both"/>
            </w:pPr>
            <w: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</w:t>
            </w:r>
          </w:p>
          <w:p w:rsidR="00F1375E" w:rsidRDefault="00F1375E" w:rsidP="00F1375E">
            <w:pPr>
              <w:jc w:val="both"/>
            </w:pPr>
            <w:r>
              <w:t xml:space="preserve">(г.Столин, ул.Советская, 69, каб.№ 61, тел. +375 1655 22397) 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57545" w:rsidRPr="00457545" w:rsidRDefault="00457545" w:rsidP="00457545">
            <w:pPr>
              <w:spacing w:before="100" w:beforeAutospacing="1" w:after="100" w:afterAutospacing="1"/>
              <w:jc w:val="both"/>
            </w:pPr>
            <w:r w:rsidRPr="00457545">
              <w:t>государственная пошлина за выдачу технического талона на колесный трактор, прицеп к нему, самоходную машину юридического лица, индивидуального предпринимателя в случае внесения изменений в документы, связанные с государственной регистрацией колесного трактора, прицепа к нему, самоходной машины, – 2 базовые величины;</w:t>
            </w:r>
          </w:p>
          <w:p w:rsidR="00457545" w:rsidRDefault="00457545" w:rsidP="00457545">
            <w:pPr>
              <w:spacing w:before="100" w:beforeAutospacing="1" w:after="100" w:afterAutospacing="1"/>
              <w:jc w:val="both"/>
            </w:pPr>
            <w:r w:rsidRPr="00457545">
              <w:t>государственная пошлина за внесение изменений в документы, связанные с государственной регистрацией колесного трактора, прицепа к нему, самоходной машины, – 0,1 базовой величины.</w:t>
            </w:r>
          </w:p>
          <w:p w:rsidR="009047B0" w:rsidRPr="00457545" w:rsidRDefault="009047B0" w:rsidP="00457545">
            <w:pPr>
              <w:spacing w:before="100" w:beforeAutospacing="1" w:after="100" w:afterAutospacing="1"/>
              <w:jc w:val="both"/>
            </w:pPr>
            <w:r>
              <w:t>Льготы по размеру платы, взимаемой при осуществлении административной процедуры, установлены пунктами 12, 14 статьи 285 Налогового кодекса Республики Беларусь</w:t>
            </w:r>
          </w:p>
          <w:p w:rsidR="00065584" w:rsidRDefault="00065584" w:rsidP="00065584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Получатель платежа: Главное управление МФ РБ по </w:t>
            </w:r>
            <w:r>
              <w:rPr>
                <w:i/>
                <w:shd w:val="clear" w:color="auto" w:fill="FFFFFF"/>
              </w:rPr>
              <w:lastRenderedPageBreak/>
              <w:t>Брестской области</w:t>
            </w:r>
          </w:p>
          <w:p w:rsidR="00065584" w:rsidRDefault="00065584" w:rsidP="00065584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номер счета в формате: BY53 АКВВ 3600 2260 0241 9000 0000</w:t>
            </w:r>
          </w:p>
          <w:p w:rsidR="00065584" w:rsidRDefault="00065584" w:rsidP="00065584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Банк: ОАО «АСБ «Беларусбанк», г.Минск</w:t>
            </w:r>
          </w:p>
          <w:p w:rsidR="00065584" w:rsidRDefault="00065584" w:rsidP="00065584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БИК (код банка): АКВВВY2X</w:t>
            </w:r>
          </w:p>
          <w:p w:rsidR="000221D8" w:rsidRPr="000221D8" w:rsidRDefault="00065584" w:rsidP="00065584">
            <w:pPr>
              <w:jc w:val="both"/>
            </w:pPr>
            <w:r>
              <w:rPr>
                <w:i/>
                <w:shd w:val="clear" w:color="auto" w:fill="FFFFFF"/>
              </w:rPr>
              <w:t>УНП 200676206, код платежа 03001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164AD" w:rsidRDefault="002164AD" w:rsidP="00D1664D"/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164AD" w:rsidRPr="002164AD" w:rsidRDefault="002164AD" w:rsidP="002164AD">
            <w:pPr>
              <w:pStyle w:val="table10"/>
              <w:spacing w:before="120"/>
              <w:rPr>
                <w:sz w:val="24"/>
                <w:szCs w:val="24"/>
              </w:rPr>
            </w:pPr>
            <w:r w:rsidRPr="002164AD">
              <w:rPr>
                <w:sz w:val="24"/>
                <w:szCs w:val="24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381619" w:rsidRPr="000E0559" w:rsidRDefault="00381619" w:rsidP="00D1664D"/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457545" w:rsidP="002164AD">
            <w:pPr>
              <w:jc w:val="both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A3B54" w:rsidRPr="00457545" w:rsidRDefault="00457545" w:rsidP="002164AD">
            <w:pPr>
              <w:jc w:val="both"/>
            </w:pPr>
            <w:r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 из Единого государственного регистра юридических лиц и индивидуальных предпринимателей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F457B1"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 w:rsidR="00F457B1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9047B0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0221D8" w:rsidTr="002312DF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2312DF">
            <w:pPr>
              <w:pStyle w:val="newncpi"/>
            </w:pPr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2312DF">
            <w:pPr>
              <w:pStyle w:val="append1"/>
            </w:pPr>
            <w:r>
              <w:t>Приложение 2</w:t>
            </w:r>
          </w:p>
          <w:p w:rsidR="000221D8" w:rsidRDefault="000221D8" w:rsidP="002312DF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0221D8" w:rsidRDefault="000221D8" w:rsidP="000221D8">
      <w:r>
        <w:t xml:space="preserve">  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041"/>
      </w:pPr>
      <w:r>
        <w:t>(наименование уполномоченного органа)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4678"/>
      </w:pPr>
      <w:r>
        <w:t>(полное наименование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642"/>
      </w:pPr>
      <w:r>
        <w:t>(адрес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999"/>
      </w:pPr>
      <w:r>
        <w:t>(тел., УНН)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</w:rPr>
      </w:pPr>
    </w:p>
    <w:p w:rsidR="000221D8" w:rsidRDefault="000221D8" w:rsidP="000221D8">
      <w:pPr>
        <w:shd w:val="clear" w:color="auto" w:fill="FFFFFF"/>
        <w:spacing w:line="270" w:lineRule="atLeast"/>
        <w:jc w:val="center"/>
      </w:pPr>
      <w:r w:rsidRPr="000221D8">
        <w:rPr>
          <w:b/>
        </w:rPr>
        <w:t>ЗАЯВЛЕНИЕ</w:t>
      </w:r>
      <w:r>
        <w:t xml:space="preserve"> 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5.8</w:t>
      </w:r>
      <w:r w:rsidRPr="00D81299">
        <w:rPr>
          <w:b/>
          <w:bCs/>
          <w:color w:val="000000"/>
          <w:sz w:val="28"/>
          <w:szCs w:val="28"/>
        </w:rPr>
        <w:t>.</w:t>
      </w:r>
      <w:r w:rsidR="009047B0">
        <w:rPr>
          <w:b/>
          <w:bCs/>
          <w:color w:val="000000"/>
          <w:sz w:val="28"/>
          <w:szCs w:val="28"/>
        </w:rPr>
        <w:t>2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9047B0" w:rsidRPr="009047B0">
        <w:rPr>
          <w:b/>
          <w:color w:val="000000"/>
        </w:rPr>
        <w:t>Внесение изменений в документы, связанные с государственной регистрацией машин</w:t>
      </w:r>
      <w:r>
        <w:rPr>
          <w:b/>
          <w:color w:val="000000"/>
          <w:sz w:val="30"/>
          <w:szCs w:val="30"/>
        </w:rPr>
        <w:t>»</w:t>
      </w:r>
    </w:p>
    <w:p w:rsidR="00732AE4" w:rsidRPr="003B1790" w:rsidRDefault="00732AE4" w:rsidP="00732AE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3B17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B1790">
        <w:rPr>
          <w:rFonts w:ascii="Times New Roman" w:hAnsi="Times New Roman" w:cs="Times New Roman"/>
          <w:sz w:val="24"/>
          <w:szCs w:val="24"/>
        </w:rPr>
        <w:t xml:space="preserve"> подчеркнуть), в связи с</w:t>
      </w:r>
    </w:p>
    <w:p w:rsidR="00732AE4" w:rsidRPr="003B179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4" w:rsidRPr="00702C8A" w:rsidRDefault="00732AE4" w:rsidP="00732AE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4" w:rsidRPr="003B1790" w:rsidRDefault="00732AE4" w:rsidP="00732AE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732AE4" w:rsidRPr="003B179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4" w:rsidRDefault="00732AE4" w:rsidP="00732AE4">
      <w:pPr>
        <w:pStyle w:val="a6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732AE4" w:rsidRDefault="00732AE4" w:rsidP="00732AE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732AE4" w:rsidRDefault="00732AE4" w:rsidP="00732AE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732AE4" w:rsidRPr="003B179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732AE4" w:rsidRPr="003B1790" w:rsidRDefault="00732AE4" w:rsidP="00732AE4">
      <w:pPr>
        <w:pStyle w:val="a6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32AE4" w:rsidRPr="00864B87" w:rsidRDefault="00732AE4" w:rsidP="00732A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732AE4" w:rsidRPr="003B1790" w:rsidRDefault="00732AE4" w:rsidP="00732AE4">
      <w:pPr>
        <w:pStyle w:val="a6"/>
        <w:jc w:val="center"/>
        <w:rPr>
          <w:rFonts w:ascii="Times New Roman" w:hAnsi="Times New Roman" w:cs="Times New Roman"/>
          <w:sz w:val="8"/>
          <w:szCs w:val="8"/>
        </w:rPr>
      </w:pPr>
    </w:p>
    <w:p w:rsidR="00732AE4" w:rsidRPr="003B179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Pr="003B179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Марка, модель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_, шасси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Pr="003B179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Год выпуска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_____, завод-изготовитель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Pr="003B179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Заводской номер машины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__________, (шасси)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Pr="003B179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3B1790">
        <w:rPr>
          <w:rFonts w:ascii="Times New Roman" w:hAnsi="Times New Roman" w:cs="Times New Roman"/>
          <w:sz w:val="24"/>
          <w:szCs w:val="24"/>
        </w:rPr>
        <w:t>двигателя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179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Pr="003B179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Регистрационный знак, серия _________________, номер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Default="00732AE4" w:rsidP="00732A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AE4" w:rsidRDefault="00732AE4" w:rsidP="00732A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AE4" w:rsidRDefault="00732AE4" w:rsidP="00732A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AE4" w:rsidRPr="00864B87" w:rsidRDefault="00732AE4" w:rsidP="00732A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lastRenderedPageBreak/>
        <w:t>Регистрацию машины доверяю произвести</w:t>
      </w:r>
    </w:p>
    <w:p w:rsidR="00732AE4" w:rsidRDefault="00732AE4" w:rsidP="00732AE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732AE4" w:rsidRDefault="00732AE4" w:rsidP="00732AE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10"/>
          <w:szCs w:val="10"/>
        </w:rPr>
      </w:pPr>
    </w:p>
    <w:p w:rsidR="00732AE4" w:rsidRPr="00864B87" w:rsidRDefault="00732AE4" w:rsidP="00732AE4">
      <w:pPr>
        <w:pStyle w:val="a6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Образец подписи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 подтверждается ________________________________</w:t>
      </w:r>
    </w:p>
    <w:p w:rsidR="00732AE4" w:rsidRPr="00FB3A98" w:rsidRDefault="00732AE4" w:rsidP="00732AE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18"/>
          <w:szCs w:val="18"/>
        </w:rPr>
        <w:t>П-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FB3A9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, фамилия И.О.</w:t>
      </w:r>
      <w:r w:rsidRPr="00FB3A98">
        <w:rPr>
          <w:rFonts w:ascii="Times New Roman" w:hAnsi="Times New Roman" w:cs="Times New Roman"/>
          <w:sz w:val="18"/>
          <w:szCs w:val="18"/>
        </w:rPr>
        <w:t xml:space="preserve"> руководителя 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Default="00732AE4" w:rsidP="00732AE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732AE4" w:rsidRPr="00927DA4" w:rsidRDefault="00732AE4" w:rsidP="00732AE4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  <w:r w:rsidRPr="00927DA4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732AE4" w:rsidRDefault="00732AE4" w:rsidP="00732A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AE4" w:rsidRPr="00864B87" w:rsidRDefault="00732AE4" w:rsidP="00732A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 xml:space="preserve">Служебные отметки </w:t>
      </w:r>
      <w:r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  <w:r w:rsidRPr="00864B87">
        <w:rPr>
          <w:rFonts w:ascii="Times New Roman" w:hAnsi="Times New Roman" w:cs="Times New Roman"/>
          <w:b/>
          <w:sz w:val="26"/>
          <w:szCs w:val="26"/>
        </w:rPr>
        <w:t>: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Предоставленная для осмотра машина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 учетным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4" w:rsidRPr="00B64599" w:rsidRDefault="00732AE4" w:rsidP="00732AE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D846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846D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соответствует, не соответствует)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Предъявляемые документы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____________________ сомнения в подлинности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4" w:rsidRDefault="00732AE4" w:rsidP="00732AE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732AE4" w:rsidRPr="00864B87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Default="00732AE4" w:rsidP="00732AE4">
      <w:pPr>
        <w:pStyle w:val="a6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4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732AE4" w:rsidRPr="00B97530" w:rsidRDefault="00732AE4" w:rsidP="00732AE4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</w:p>
    <w:p w:rsidR="00732AE4" w:rsidRPr="00B9753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_____________ 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32AE4" w:rsidRDefault="00732AE4" w:rsidP="00732AE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732AE4" w:rsidRPr="00B97530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Pr="000B788E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Регистрационный знак _____________ сдан.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732AE4" w:rsidRDefault="00732AE4" w:rsidP="00732AE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732AE4" w:rsidRPr="00927DA4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30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B97530">
        <w:rPr>
          <w:rFonts w:ascii="Times New Roman" w:hAnsi="Times New Roman" w:cs="Times New Roman"/>
          <w:b/>
          <w:sz w:val="24"/>
          <w:szCs w:val="24"/>
        </w:rPr>
        <w:t>:</w:t>
      </w:r>
      <w:r w:rsidRPr="00B97530">
        <w:rPr>
          <w:rFonts w:ascii="Times New Roman" w:hAnsi="Times New Roman" w:cs="Times New Roman"/>
          <w:sz w:val="24"/>
          <w:szCs w:val="24"/>
        </w:rPr>
        <w:t xml:space="preserve">  технический талон,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 номер _______________</w:t>
      </w:r>
    </w:p>
    <w:p w:rsidR="00732AE4" w:rsidRPr="00B97530" w:rsidRDefault="00732AE4" w:rsidP="00732AE4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732AE4" w:rsidRPr="00B9753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регистрационный знак,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30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>___ номер _______________</w:t>
      </w:r>
    </w:p>
    <w:p w:rsidR="00732AE4" w:rsidRPr="00B97530" w:rsidRDefault="00732AE4" w:rsidP="00732AE4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</w:p>
    <w:p w:rsidR="00732AE4" w:rsidRPr="00B97530" w:rsidRDefault="00732AE4" w:rsidP="00732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_________  _______________________________ </w:t>
      </w:r>
    </w:p>
    <w:p w:rsidR="00732AE4" w:rsidRPr="00B97530" w:rsidRDefault="00732AE4" w:rsidP="00732AE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732AE4" w:rsidRDefault="00732AE4" w:rsidP="00732AE4">
      <w:pPr>
        <w:pStyle w:val="newncpi"/>
      </w:pPr>
    </w:p>
    <w:p w:rsidR="009D7BD2" w:rsidRDefault="009D7BD2" w:rsidP="009D7BD2"/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sectPr w:rsidR="000221D8" w:rsidRPr="00D81299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221D8"/>
    <w:rsid w:val="00065584"/>
    <w:rsid w:val="000E62C8"/>
    <w:rsid w:val="00130E49"/>
    <w:rsid w:val="001E65CC"/>
    <w:rsid w:val="002164AD"/>
    <w:rsid w:val="00381619"/>
    <w:rsid w:val="0039284E"/>
    <w:rsid w:val="00457545"/>
    <w:rsid w:val="004A3B54"/>
    <w:rsid w:val="00522EAB"/>
    <w:rsid w:val="0056209A"/>
    <w:rsid w:val="00732AE4"/>
    <w:rsid w:val="007A4935"/>
    <w:rsid w:val="00823423"/>
    <w:rsid w:val="008E6B6C"/>
    <w:rsid w:val="009047B0"/>
    <w:rsid w:val="00966661"/>
    <w:rsid w:val="00967D22"/>
    <w:rsid w:val="00984CB1"/>
    <w:rsid w:val="009A2387"/>
    <w:rsid w:val="009D7BD2"/>
    <w:rsid w:val="009E420D"/>
    <w:rsid w:val="00AD29C9"/>
    <w:rsid w:val="00DE7B34"/>
    <w:rsid w:val="00EF3D61"/>
    <w:rsid w:val="00F1375E"/>
    <w:rsid w:val="00F457B1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link w:val="table100"/>
    <w:rsid w:val="002164AD"/>
    <w:rPr>
      <w:sz w:val="20"/>
      <w:szCs w:val="20"/>
    </w:rPr>
  </w:style>
  <w:style w:type="character" w:customStyle="1" w:styleId="table100">
    <w:name w:val="table10 Знак"/>
    <w:link w:val="table10"/>
    <w:rsid w:val="00216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D7BD2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9D7BD2"/>
    <w:pPr>
      <w:ind w:firstLine="567"/>
      <w:jc w:val="both"/>
    </w:pPr>
    <w:rPr>
      <w:rFonts w:eastAsiaTheme="minorEastAsia"/>
    </w:rPr>
  </w:style>
  <w:style w:type="paragraph" w:styleId="a6">
    <w:name w:val="No Spacing"/>
    <w:uiPriority w:val="1"/>
    <w:qFormat/>
    <w:rsid w:val="00732A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link w:val="table100"/>
    <w:rsid w:val="002164AD"/>
    <w:rPr>
      <w:sz w:val="20"/>
      <w:szCs w:val="20"/>
    </w:rPr>
  </w:style>
  <w:style w:type="character" w:customStyle="1" w:styleId="table100">
    <w:name w:val="table10 Знак"/>
    <w:link w:val="table10"/>
    <w:rsid w:val="00216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D7BD2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9D7BD2"/>
    <w:pPr>
      <w:ind w:firstLine="567"/>
      <w:jc w:val="both"/>
    </w:pPr>
    <w:rPr>
      <w:rFonts w:eastAsiaTheme="minorEastAsia"/>
    </w:rPr>
  </w:style>
  <w:style w:type="paragraph" w:styleId="a6">
    <w:name w:val="No Spacing"/>
    <w:uiPriority w:val="1"/>
    <w:qFormat/>
    <w:rsid w:val="00732A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2022-08-25T12:50:00Z</cp:lastPrinted>
  <dcterms:created xsi:type="dcterms:W3CDTF">2022-09-06T06:07:00Z</dcterms:created>
  <dcterms:modified xsi:type="dcterms:W3CDTF">2023-05-02T09:31:00Z</dcterms:modified>
</cp:coreProperties>
</file>