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4E2D62" w:rsidRDefault="00027BBB" w:rsidP="00604375">
            <w:pPr>
              <w:jc w:val="both"/>
            </w:pPr>
            <w:bookmarkStart w:id="0" w:name="_GoBack"/>
            <w:r w:rsidRPr="00027BBB">
              <w:rPr>
                <w:b/>
              </w:rPr>
              <w:t>10.2.1</w:t>
            </w:r>
            <w:r>
              <w:t xml:space="preserve"> </w:t>
            </w:r>
            <w:bookmarkEnd w:id="0"/>
            <w:r w:rsidR="004E2D62" w:rsidRPr="004E2D62">
              <w:t>Получение специального разрешения (лицензии) на осуществление образовательной деятельности</w:t>
            </w: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заявление о выдаче специального разрешения (лицензии) на осуществление образовательной деятельности (далее, если не указано иное, –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 (далее – ЕРИП)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 планируемой численности </w:t>
            </w:r>
            <w:proofErr w:type="gramStart"/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перечень учебных планов, учебно-тематических планов – в отношении подготовки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сведения об учебно-программной документации – в отношении образовательных программ дошкольного, общего среднего и специального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сведения о планируемой укомплектованности педагогическими работниками и квалификации педагогических работников, в том числе руководителя и его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сведения о наличии материально-технической базы, в том числе оборудования, мебели, инвентаря, средств обучения,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сведения о наличии специальных условий для получения образования лицами с особенностями психофизического развития – в отношении образовательных программ дошкольного, общего среднего и специального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сведения о наличии возможности организации образовательного процесса обучающихся с использованием информационно-коммуникационных технологий – в отношении образовательных программ дошкольного, общего среднего и специального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сведения о наличии учебных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заключение органа или учреждения, осуществляющего государственный санитарный надзор, о соответствии</w:t>
            </w:r>
            <w:r w:rsidRPr="004E2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капитальных строений (зданий, сооружений), </w:t>
            </w:r>
            <w:r w:rsidRPr="004E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нормативных правовых актов, а также возможности ее использования для осуществления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перечень обособленных подразделений (филиалов)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D62" w:rsidRPr="004E2D62" w:rsidRDefault="004E2D62" w:rsidP="002B6C2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62">
              <w:rPr>
                <w:rFonts w:ascii="Times New Roman" w:hAnsi="Times New Roman" w:cs="Times New Roman"/>
                <w:sz w:val="24"/>
                <w:szCs w:val="24"/>
              </w:rPr>
              <w:t>копии разрешений на открытие подготовки по специальностям среднего специального, высшего образования,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повышения квалификации руководящих работников и специалистов по профилям образования, направлениям образования</w:t>
            </w:r>
          </w:p>
          <w:p w:rsidR="007727EA" w:rsidRPr="004E2D62" w:rsidRDefault="007727EA" w:rsidP="004E2D62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27BE" w:rsidRDefault="007727EA" w:rsidP="00F622F8">
            <w:pPr>
              <w:jc w:val="both"/>
            </w:pPr>
            <w:r>
              <w:t xml:space="preserve">отдел </w:t>
            </w:r>
            <w:r w:rsidR="00876216">
              <w:t xml:space="preserve">по </w:t>
            </w:r>
            <w:r w:rsidR="004E2D62">
              <w:t>образовани</w:t>
            </w:r>
            <w:r w:rsidR="00876216">
              <w:t>ю</w:t>
            </w:r>
            <w:r>
              <w:t xml:space="preserve"> райисполкома</w:t>
            </w:r>
            <w:r w:rsidR="00F622F8">
              <w:t xml:space="preserve"> (г.Столин, ул.Советская, 69), </w:t>
            </w:r>
            <w:r w:rsidR="00F622F8" w:rsidRPr="00D727BE">
              <w:t xml:space="preserve">каб.№ </w:t>
            </w:r>
            <w:r w:rsidR="00D727BE" w:rsidRPr="00D727BE">
              <w:t>79</w:t>
            </w:r>
            <w:r w:rsidR="0019598D" w:rsidRPr="00D727BE">
              <w:t>,</w:t>
            </w:r>
            <w:r w:rsidR="00F622F8" w:rsidRPr="00D727BE">
              <w:t xml:space="preserve"> </w:t>
            </w:r>
            <w:r w:rsidR="00D727BE">
              <w:t xml:space="preserve">№ 76 </w:t>
            </w:r>
            <w:r w:rsidR="00F622F8" w:rsidRPr="00D727BE">
              <w:t xml:space="preserve">тел.+375 1655 </w:t>
            </w:r>
            <w:r w:rsidR="00D727BE" w:rsidRPr="00D727BE">
              <w:t>61992</w:t>
            </w:r>
            <w:r w:rsidR="00F622F8" w:rsidRPr="00D727BE">
              <w:t xml:space="preserve">, +375 1655 </w:t>
            </w:r>
            <w:r w:rsidR="00D727BE" w:rsidRPr="00D727BE">
              <w:t>62246</w:t>
            </w:r>
          </w:p>
          <w:p w:rsidR="00F622F8" w:rsidRDefault="00F622F8" w:rsidP="00F622F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F622F8" w:rsidRPr="000E0559" w:rsidRDefault="00F622F8" w:rsidP="00F622F8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27BE" w:rsidRDefault="00D727BE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D727BE">
              <w:rPr>
                <w:rFonts w:eastAsiaTheme="minorHAnsi"/>
                <w:lang w:eastAsia="en-US"/>
              </w:rPr>
              <w:t>Васьковец</w:t>
            </w:r>
            <w:proofErr w:type="spellEnd"/>
            <w:r w:rsidRPr="00D727BE">
              <w:rPr>
                <w:rFonts w:eastAsiaTheme="minorHAnsi"/>
                <w:lang w:eastAsia="en-US"/>
              </w:rPr>
              <w:t xml:space="preserve"> Елена Васильевна</w:t>
            </w:r>
          </w:p>
          <w:p w:rsidR="00F622F8" w:rsidRPr="00D727BE" w:rsidRDefault="00D727BE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727BE">
              <w:rPr>
                <w:rFonts w:eastAsiaTheme="minorHAnsi"/>
                <w:lang w:eastAsia="en-US"/>
              </w:rPr>
              <w:t>заместитель начальника</w:t>
            </w:r>
            <w:r w:rsidR="00F622F8" w:rsidRPr="00D727BE">
              <w:rPr>
                <w:rFonts w:eastAsiaTheme="minorHAnsi"/>
                <w:lang w:eastAsia="en-US"/>
              </w:rPr>
              <w:t xml:space="preserve"> отдела</w:t>
            </w:r>
            <w:r w:rsidR="00876216">
              <w:rPr>
                <w:rFonts w:eastAsiaTheme="minorHAnsi"/>
                <w:lang w:eastAsia="en-US"/>
              </w:rPr>
              <w:t xml:space="preserve"> по</w:t>
            </w:r>
            <w:r w:rsidR="00F622F8" w:rsidRPr="00D727BE">
              <w:rPr>
                <w:rFonts w:eastAsiaTheme="minorHAnsi"/>
                <w:lang w:eastAsia="en-US"/>
              </w:rPr>
              <w:t xml:space="preserve"> </w:t>
            </w:r>
            <w:r w:rsidRPr="00D727BE">
              <w:rPr>
                <w:rFonts w:eastAsiaTheme="minorHAnsi"/>
                <w:lang w:eastAsia="en-US"/>
              </w:rPr>
              <w:t>образовани</w:t>
            </w:r>
            <w:r w:rsidR="00876216">
              <w:rPr>
                <w:rFonts w:eastAsiaTheme="minorHAnsi"/>
                <w:lang w:eastAsia="en-US"/>
              </w:rPr>
              <w:t>ю</w:t>
            </w:r>
            <w:r w:rsidR="00F622F8" w:rsidRPr="00D727BE">
              <w:rPr>
                <w:rFonts w:eastAsiaTheme="minorHAnsi"/>
                <w:lang w:eastAsia="en-US"/>
              </w:rPr>
              <w:t xml:space="preserve"> (г.Столин, ул.Советская, 69, каб.№ </w:t>
            </w:r>
            <w:r>
              <w:rPr>
                <w:rFonts w:eastAsiaTheme="minorHAnsi"/>
                <w:lang w:eastAsia="en-US"/>
              </w:rPr>
              <w:t>79</w:t>
            </w:r>
            <w:r w:rsidR="00F622F8" w:rsidRPr="00D727BE">
              <w:rPr>
                <w:rFonts w:eastAsiaTheme="minorHAnsi"/>
                <w:lang w:eastAsia="en-US"/>
              </w:rPr>
              <w:t xml:space="preserve">, +375 1655 </w:t>
            </w:r>
            <w:r w:rsidRPr="00D727BE">
              <w:rPr>
                <w:rFonts w:eastAsiaTheme="minorHAnsi"/>
                <w:lang w:eastAsia="en-US"/>
              </w:rPr>
              <w:t>61992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F622F8" w:rsidRPr="00D727BE" w:rsidRDefault="00F622F8" w:rsidP="00F622F8">
            <w:pPr>
              <w:jc w:val="both"/>
            </w:pPr>
            <w:r w:rsidRPr="00D727BE">
              <w:t>График приема: понедельник-пятница с 8.00 до 13.00, с 14.00 до 17.00, выходной: суббота, воскресенье</w:t>
            </w:r>
          </w:p>
          <w:p w:rsidR="00F622F8" w:rsidRPr="00D727BE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622F8" w:rsidRPr="00D727BE" w:rsidRDefault="00F622F8" w:rsidP="00F622F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727BE">
              <w:rPr>
                <w:rFonts w:eastAsiaTheme="minorHAnsi"/>
                <w:b/>
                <w:lang w:eastAsia="en-US"/>
              </w:rPr>
              <w:t>На время ее отсутствия:</w:t>
            </w:r>
          </w:p>
          <w:p w:rsidR="00F622F8" w:rsidRPr="00D727BE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622F8" w:rsidRPr="00D727BE" w:rsidRDefault="00D727BE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Буйнич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Людмила Ивановна</w:t>
            </w:r>
          </w:p>
          <w:p w:rsidR="00F622F8" w:rsidRPr="00D727BE" w:rsidRDefault="00876216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по образованию</w:t>
            </w:r>
            <w:r w:rsidR="00F622F8" w:rsidRPr="00D727BE">
              <w:rPr>
                <w:rFonts w:eastAsiaTheme="minorHAnsi"/>
                <w:lang w:eastAsia="en-US"/>
              </w:rPr>
              <w:t xml:space="preserve"> (г.Столин, ул.Советская, 69, каб.№ </w:t>
            </w:r>
            <w:r>
              <w:rPr>
                <w:rFonts w:eastAsiaTheme="minorHAnsi"/>
                <w:lang w:eastAsia="en-US"/>
              </w:rPr>
              <w:t>76</w:t>
            </w:r>
            <w:r w:rsidR="00F622F8" w:rsidRPr="00D727BE">
              <w:rPr>
                <w:rFonts w:eastAsiaTheme="minorHAnsi"/>
                <w:lang w:eastAsia="en-US"/>
              </w:rPr>
              <w:t xml:space="preserve">, +375 1655 </w:t>
            </w:r>
            <w:r>
              <w:rPr>
                <w:rFonts w:eastAsiaTheme="minorHAnsi"/>
                <w:lang w:eastAsia="en-US"/>
              </w:rPr>
              <w:t>62246</w:t>
            </w:r>
            <w:r w:rsidR="00F622F8" w:rsidRPr="00D727BE">
              <w:rPr>
                <w:rFonts w:eastAsiaTheme="minorHAnsi"/>
                <w:lang w:eastAsia="en-US"/>
              </w:rPr>
              <w:t>)</w:t>
            </w:r>
          </w:p>
          <w:p w:rsidR="00F622F8" w:rsidRPr="00D727BE" w:rsidRDefault="00F622F8" w:rsidP="00F622F8">
            <w:pPr>
              <w:jc w:val="both"/>
            </w:pPr>
            <w:r w:rsidRPr="00D727BE">
              <w:t>График приема: понедельник-пятница с 8.00 до 13.00, с 14.00 до 17.00, выходной: суббота, воскресенье</w:t>
            </w:r>
          </w:p>
          <w:p w:rsidR="00F622F8" w:rsidRPr="00FE1670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6C2B" w:rsidRPr="002B6C2B" w:rsidRDefault="002B6C2B" w:rsidP="002B6C2B">
            <w:pPr>
              <w:spacing w:before="120"/>
            </w:pPr>
            <w:r w:rsidRPr="002B6C2B">
              <w:t>государственная пошлина</w:t>
            </w:r>
          </w:p>
          <w:p w:rsidR="00381619" w:rsidRPr="000E0559" w:rsidRDefault="00381619" w:rsidP="00D1664D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E2D62" w:rsidRPr="004E2D62" w:rsidRDefault="004E2D62" w:rsidP="004E2D62">
            <w:pPr>
              <w:spacing w:before="120"/>
            </w:pPr>
            <w:r w:rsidRPr="004E2D62">
              <w:t>15 рабочих дней, а при проведении оценки или экспертизы – 25 рабочих дней</w:t>
            </w:r>
          </w:p>
          <w:p w:rsidR="00381619" w:rsidRPr="000E0559" w:rsidRDefault="00381619" w:rsidP="00D108DC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</w:t>
            </w:r>
            <w:r w:rsidRPr="000E0559"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F622F8" w:rsidP="00D1664D">
            <w:r>
              <w:lastRenderedPageBreak/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2B6C2B">
        <w:rPr>
          <w:b/>
          <w:bCs/>
          <w:iCs/>
          <w:sz w:val="28"/>
          <w:szCs w:val="28"/>
        </w:rPr>
        <w:t>2</w:t>
      </w:r>
      <w:r w:rsidRPr="0042246E">
        <w:rPr>
          <w:b/>
          <w:bCs/>
          <w:iCs/>
          <w:sz w:val="28"/>
          <w:szCs w:val="28"/>
        </w:rPr>
        <w:t>.</w:t>
      </w:r>
      <w:r w:rsidR="002B6C2B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54744" w:rsidRDefault="00954744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B6C2B" w:rsidRDefault="002B6C2B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 10.2.1</w:t>
      </w:r>
    </w:p>
    <w:p w:rsidR="00954744" w:rsidRDefault="002B6C2B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6C2B">
        <w:rPr>
          <w:b/>
          <w:sz w:val="28"/>
          <w:szCs w:val="28"/>
        </w:rPr>
        <w:t>«Получение специального разрешения (лицензии) на осуществление образовательной деятельности»</w:t>
      </w:r>
      <w:r>
        <w:rPr>
          <w:b/>
          <w:sz w:val="28"/>
          <w:szCs w:val="28"/>
        </w:rPr>
        <w:t xml:space="preserve"> </w:t>
      </w:r>
    </w:p>
    <w:p w:rsidR="002B6C2B" w:rsidRDefault="002B6C2B" w:rsidP="00954744">
      <w:pPr>
        <w:jc w:val="center"/>
        <w:rPr>
          <w:b/>
          <w:sz w:val="28"/>
          <w:szCs w:val="28"/>
        </w:rPr>
      </w:pPr>
    </w:p>
    <w:p w:rsidR="002B6C2B" w:rsidRPr="002B6C2B" w:rsidRDefault="002B6C2B" w:rsidP="002B6C2B">
      <w:pPr>
        <w:ind w:firstLine="567"/>
        <w:jc w:val="both"/>
      </w:pPr>
      <w:r w:rsidRPr="002B6C2B">
        <w:t>Прошу выдать специальное разрешение (лицензию) на осуществление образовательной деятельности _____________________________________</w:t>
      </w:r>
      <w:r>
        <w:t>___________________</w:t>
      </w:r>
      <w:r w:rsidRPr="002B6C2B">
        <w:t>____________</w:t>
      </w:r>
    </w:p>
    <w:p w:rsidR="002B6C2B" w:rsidRPr="002B6C2B" w:rsidRDefault="002B6C2B" w:rsidP="002B6C2B">
      <w:pPr>
        <w:ind w:left="4111"/>
        <w:jc w:val="both"/>
        <w:rPr>
          <w:sz w:val="20"/>
          <w:szCs w:val="20"/>
        </w:rPr>
      </w:pPr>
      <w:proofErr w:type="gramStart"/>
      <w:r w:rsidRPr="002B6C2B">
        <w:rPr>
          <w:sz w:val="20"/>
          <w:szCs w:val="20"/>
        </w:rPr>
        <w:t xml:space="preserve">(полное наименование (фамилия, собственное имя, </w:t>
      </w:r>
      <w:proofErr w:type="gramEnd"/>
    </w:p>
    <w:p w:rsidR="002B6C2B" w:rsidRPr="002B6C2B" w:rsidRDefault="002B6C2B" w:rsidP="002B6C2B">
      <w:pPr>
        <w:jc w:val="both"/>
      </w:pPr>
      <w:r w:rsidRPr="002B6C2B">
        <w:t>_________________________________________________________</w:t>
      </w:r>
      <w:r>
        <w:t>____</w:t>
      </w:r>
      <w:r w:rsidRPr="002B6C2B">
        <w:t>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отчество (если таковое имеется) соискателя лицензии)</w:t>
      </w:r>
    </w:p>
    <w:p w:rsidR="002B6C2B" w:rsidRPr="002B6C2B" w:rsidRDefault="002B6C2B" w:rsidP="002B6C2B">
      <w:pPr>
        <w:ind w:firstLine="708"/>
        <w:jc w:val="both"/>
      </w:pPr>
      <w:r w:rsidRPr="002B6C2B">
        <w:t>Место нахождения (место жительства) субъектов хозяйствования, а также их обособленных подразделений (филиалов) или иностранной организации, ее представительства, открытого в установленном порядке на территории Республики Беларусь ___________________________</w:t>
      </w:r>
      <w:r>
        <w:t>_____</w:t>
      </w:r>
      <w:r w:rsidRPr="002B6C2B">
        <w:t>________________________________________</w:t>
      </w:r>
    </w:p>
    <w:p w:rsidR="002B6C2B" w:rsidRPr="002B6C2B" w:rsidRDefault="002B6C2B" w:rsidP="002B6C2B">
      <w:pPr>
        <w:jc w:val="both"/>
      </w:pPr>
      <w:r w:rsidRPr="002B6C2B">
        <w:t>____________________________________________</w:t>
      </w:r>
      <w:r>
        <w:t>___</w:t>
      </w:r>
      <w:r w:rsidRPr="002B6C2B">
        <w:t>_________________________________</w:t>
      </w:r>
    </w:p>
    <w:p w:rsidR="002B6C2B" w:rsidRPr="002B6C2B" w:rsidRDefault="002B6C2B" w:rsidP="002B6C2B">
      <w:pPr>
        <w:jc w:val="both"/>
      </w:pPr>
      <w:r w:rsidRPr="002B6C2B">
        <w:t>Дата государственной регистрации и регистрационный номер соискателя лицензии в Едином государственном регистре юридических лиц и индивидуальных предпринимателей, наименование регистрирующего органа ____________</w:t>
      </w:r>
      <w:r>
        <w:t>_____________________</w:t>
      </w:r>
      <w:r w:rsidRPr="002B6C2B">
        <w:t>____________</w:t>
      </w:r>
    </w:p>
    <w:p w:rsidR="002B6C2B" w:rsidRPr="002B6C2B" w:rsidRDefault="002B6C2B" w:rsidP="002B6C2B">
      <w:pPr>
        <w:jc w:val="both"/>
      </w:pPr>
      <w:r w:rsidRPr="002B6C2B">
        <w:t>Почтовый адрес _______________________________________</w:t>
      </w:r>
      <w:r>
        <w:t>____</w:t>
      </w:r>
      <w:r w:rsidRPr="002B6C2B">
        <w:t>______________________,</w:t>
      </w:r>
    </w:p>
    <w:p w:rsidR="002B6C2B" w:rsidRPr="002B6C2B" w:rsidRDefault="002B6C2B" w:rsidP="002B6C2B">
      <w:pPr>
        <w:jc w:val="both"/>
      </w:pPr>
      <w:r w:rsidRPr="002B6C2B">
        <w:t>номер контактного телефона ___________________________________</w:t>
      </w:r>
      <w:r>
        <w:t>___</w:t>
      </w:r>
      <w:r w:rsidRPr="002B6C2B">
        <w:t>________________,</w:t>
      </w:r>
    </w:p>
    <w:p w:rsidR="002B6C2B" w:rsidRPr="002B6C2B" w:rsidRDefault="002B6C2B" w:rsidP="002B6C2B">
      <w:pPr>
        <w:jc w:val="both"/>
      </w:pPr>
      <w:r w:rsidRPr="002B6C2B">
        <w:t>адрес электронной почты (при его наличии) ___________________</w:t>
      </w:r>
      <w:r>
        <w:t>____</w:t>
      </w:r>
      <w:r w:rsidRPr="002B6C2B">
        <w:t>___________________</w:t>
      </w:r>
    </w:p>
    <w:p w:rsidR="002B6C2B" w:rsidRPr="002B6C2B" w:rsidRDefault="002B6C2B" w:rsidP="002B6C2B">
      <w:pPr>
        <w:jc w:val="both"/>
      </w:pPr>
      <w:r w:rsidRPr="002B6C2B">
        <w:t>Наименование и адрес налогового органа по месту постановки соискателя лицензии на учет _____________________________________________________</w:t>
      </w:r>
      <w:r>
        <w:t>____</w:t>
      </w:r>
      <w:r w:rsidRPr="002B6C2B">
        <w:t>________________</w:t>
      </w:r>
    </w:p>
    <w:p w:rsidR="002B6C2B" w:rsidRPr="002B6C2B" w:rsidRDefault="002B6C2B" w:rsidP="002B6C2B">
      <w:pPr>
        <w:jc w:val="both"/>
      </w:pPr>
      <w:r w:rsidRPr="002B6C2B">
        <w:t>Учетный номер плательщика _________________________________________</w:t>
      </w:r>
      <w:r>
        <w:t>___</w:t>
      </w:r>
      <w:r w:rsidRPr="002B6C2B">
        <w:t>__________</w:t>
      </w:r>
    </w:p>
    <w:p w:rsidR="002B6C2B" w:rsidRPr="002B6C2B" w:rsidRDefault="002B6C2B" w:rsidP="002B6C2B">
      <w:pPr>
        <w:jc w:val="both"/>
      </w:pPr>
      <w:r w:rsidRPr="002B6C2B">
        <w:t>Внесение платы посредством использования ЕРИП _____________________</w:t>
      </w:r>
      <w:r>
        <w:t>___</w:t>
      </w:r>
      <w:r w:rsidRPr="002B6C2B">
        <w:t>___________</w:t>
      </w:r>
    </w:p>
    <w:p w:rsidR="002B6C2B" w:rsidRPr="002B6C2B" w:rsidRDefault="002B6C2B" w:rsidP="002B6C2B">
      <w:pPr>
        <w:ind w:left="5529"/>
        <w:jc w:val="both"/>
        <w:rPr>
          <w:sz w:val="20"/>
          <w:szCs w:val="20"/>
        </w:rPr>
      </w:pPr>
      <w:proofErr w:type="gramStart"/>
      <w:r w:rsidRPr="002B6C2B">
        <w:rPr>
          <w:sz w:val="20"/>
          <w:szCs w:val="20"/>
        </w:rPr>
        <w:t>(учетный номер операции (транзакции)</w:t>
      </w:r>
      <w:proofErr w:type="gramEnd"/>
    </w:p>
    <w:p w:rsidR="002B6C2B" w:rsidRPr="002B6C2B" w:rsidRDefault="002B6C2B" w:rsidP="002B6C2B">
      <w:pPr>
        <w:jc w:val="both"/>
      </w:pPr>
      <w:r w:rsidRPr="002B6C2B">
        <w:t>___________________________________________________________________</w:t>
      </w:r>
      <w:r>
        <w:t>___</w:t>
      </w:r>
      <w:r w:rsidRPr="002B6C2B">
        <w:t>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в ЕРИП или отметка о произведенном платеже)</w:t>
      </w:r>
    </w:p>
    <w:p w:rsidR="002B6C2B" w:rsidRPr="002B6C2B" w:rsidRDefault="002B6C2B" w:rsidP="002B6C2B">
      <w:pPr>
        <w:jc w:val="both"/>
      </w:pPr>
      <w:r w:rsidRPr="002B6C2B">
        <w:t>Услуги, составляющие образовательную деятельность, которые соискатель лицензии намерен осуществлять (в том числе в филиалах), с указанием предельной численности обучающихся по формам получения образования: _____________</w:t>
      </w:r>
      <w:r>
        <w:t>___</w:t>
      </w:r>
      <w:r w:rsidRPr="002B6C2B">
        <w:t>_____________________</w:t>
      </w:r>
    </w:p>
    <w:p w:rsidR="002B6C2B" w:rsidRPr="002B6C2B" w:rsidRDefault="002B6C2B" w:rsidP="002B6C2B">
      <w:pPr>
        <w:ind w:left="6521"/>
        <w:jc w:val="both"/>
        <w:rPr>
          <w:sz w:val="20"/>
          <w:szCs w:val="20"/>
        </w:rPr>
      </w:pPr>
      <w:proofErr w:type="gramStart"/>
      <w:r w:rsidRPr="002B6C2B">
        <w:rPr>
          <w:sz w:val="20"/>
          <w:szCs w:val="20"/>
        </w:rPr>
        <w:t>(подготовка кадров</w:t>
      </w:r>
      <w:proofErr w:type="gramEnd"/>
    </w:p>
    <w:p w:rsidR="002B6C2B" w:rsidRPr="002B6C2B" w:rsidRDefault="002B6C2B" w:rsidP="002B6C2B">
      <w:pPr>
        <w:jc w:val="both"/>
      </w:pPr>
      <w:r w:rsidRPr="002B6C2B">
        <w:t>____________________________________________________</w:t>
      </w:r>
      <w:r>
        <w:t>____</w:t>
      </w:r>
      <w:r w:rsidRPr="002B6C2B">
        <w:t>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с профессионально-техническим образованием, подготовка кадров со средним</w:t>
      </w:r>
    </w:p>
    <w:p w:rsidR="002B6C2B" w:rsidRPr="002B6C2B" w:rsidRDefault="002B6C2B" w:rsidP="002B6C2B">
      <w:pPr>
        <w:jc w:val="both"/>
      </w:pPr>
      <w:r w:rsidRPr="002B6C2B">
        <w:lastRenderedPageBreak/>
        <w:t>_______________________________________________________</w:t>
      </w:r>
      <w:r>
        <w:t>____</w:t>
      </w:r>
      <w:r w:rsidRPr="002B6C2B">
        <w:t>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специальным образованием, подготовка кадров с высшим образованием, переподготовка руководящих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_____________________________________________________________</w:t>
      </w:r>
      <w:r>
        <w:t>___</w:t>
      </w:r>
      <w:r w:rsidRPr="002B6C2B">
        <w:t>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работников и специалистов, имеющих высшее образование, переподготовка руководящих работников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____________________________________________________________</w:t>
      </w:r>
      <w:r>
        <w:t>___</w:t>
      </w:r>
      <w:r w:rsidRPr="002B6C2B">
        <w:t>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и специалистов, имеющих среднее специальное образование, с указанием кода и наименования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__________________________________________________________</w:t>
      </w:r>
      <w:r>
        <w:t>___</w:t>
      </w:r>
      <w:r w:rsidRPr="002B6C2B">
        <w:t>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специальности в соответствии с ОКРБ 011-2022*,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__________________________________________________________</w:t>
      </w:r>
      <w:r>
        <w:t>___</w:t>
      </w:r>
      <w:r w:rsidRPr="002B6C2B">
        <w:t>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proofErr w:type="gramStart"/>
      <w:r w:rsidRPr="002B6C2B">
        <w:rPr>
          <w:sz w:val="20"/>
          <w:szCs w:val="20"/>
        </w:rPr>
        <w:t>повышение квалификации руководящих работников и специалистов (либо выборка</w:t>
      </w:r>
      <w:proofErr w:type="gramEnd"/>
    </w:p>
    <w:p w:rsidR="002B6C2B" w:rsidRPr="002B6C2B" w:rsidRDefault="002B6C2B" w:rsidP="002B6C2B">
      <w:pPr>
        <w:jc w:val="both"/>
      </w:pPr>
      <w:r w:rsidRPr="002B6C2B">
        <w:t>________________________________________________________</w:t>
      </w:r>
      <w:r>
        <w:t>___</w:t>
      </w:r>
      <w:r w:rsidRPr="002B6C2B">
        <w:t>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из указанного перечня) с указанием профиля образования, направления образования в соответствии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</w:t>
      </w:r>
      <w:r>
        <w:t>___</w:t>
      </w:r>
      <w:r w:rsidRPr="002B6C2B">
        <w:t>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с ОКРБ 011-2022, получение общего среднего образования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</w:t>
      </w:r>
      <w:r>
        <w:t>___</w:t>
      </w:r>
      <w:r w:rsidRPr="002B6C2B">
        <w:t>_________________________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на I ступени (начальное образование) при реализации образовательной программы начального образования,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</w:t>
      </w:r>
      <w:r>
        <w:t>___</w:t>
      </w:r>
      <w:r w:rsidRPr="002B6C2B">
        <w:t>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на II ступени (базовое образование) при реализации образовательной программы базового образования,</w:t>
      </w:r>
    </w:p>
    <w:p w:rsidR="002B6C2B" w:rsidRPr="002B6C2B" w:rsidRDefault="002B6C2B" w:rsidP="002B6C2B">
      <w:pPr>
        <w:jc w:val="both"/>
      </w:pPr>
      <w:r w:rsidRPr="002B6C2B">
        <w:t>_______________________________________________</w:t>
      </w:r>
      <w:r>
        <w:t>___</w:t>
      </w:r>
      <w:r w:rsidRPr="002B6C2B">
        <w:t>______________________________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на III ступени (среднее образование) при реализации образовательной программы среднего образования,</w:t>
      </w:r>
    </w:p>
    <w:p w:rsidR="002B6C2B" w:rsidRPr="002B6C2B" w:rsidRDefault="002B6C2B" w:rsidP="002B6C2B">
      <w:pPr>
        <w:jc w:val="both"/>
      </w:pPr>
      <w:r w:rsidRPr="002B6C2B">
        <w:t>______________________________________________</w:t>
      </w:r>
      <w:r>
        <w:t>___</w:t>
      </w:r>
      <w:r w:rsidRPr="002B6C2B">
        <w:t>_______________________________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при реализации образовательной программы специального образования на уровне общего среднего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</w:t>
      </w:r>
      <w:r>
        <w:t>___</w:t>
      </w:r>
      <w:r w:rsidRPr="002B6C2B">
        <w:t>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образования, при реализации образовательной программы специального образования на уровне общего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</w:t>
      </w:r>
      <w:r>
        <w:t>___</w:t>
      </w:r>
      <w:r w:rsidRPr="002B6C2B">
        <w:t>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среднего образования для лиц с интеллектуальной недостаточностью,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__________________________________________________________</w:t>
      </w:r>
      <w:r>
        <w:t>___</w:t>
      </w:r>
      <w:r w:rsidRPr="002B6C2B">
        <w:t>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получение дошкольного образования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_________________________________________________________</w:t>
      </w:r>
      <w:r>
        <w:t>___</w:t>
      </w:r>
      <w:r w:rsidRPr="002B6C2B">
        <w:t>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при реализации образовательной программы дошкольного образования, при реализации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_____________________________________________________</w:t>
      </w:r>
      <w:r>
        <w:t>___</w:t>
      </w:r>
      <w:r w:rsidRPr="002B6C2B">
        <w:t>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образовательной программы специального образования на уровне дошкольного образования,</w:t>
      </w:r>
    </w:p>
    <w:p w:rsidR="002B6C2B" w:rsidRPr="002B6C2B" w:rsidRDefault="002B6C2B" w:rsidP="002B6C2B">
      <w:pPr>
        <w:jc w:val="both"/>
      </w:pPr>
      <w:r w:rsidRPr="002B6C2B">
        <w:t>____________________________________________________</w:t>
      </w:r>
      <w:r>
        <w:t>___</w:t>
      </w:r>
      <w:r w:rsidRPr="002B6C2B">
        <w:t>_________________________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при реализации образовательной программы специального образования на уровне дошкольного образования</w:t>
      </w:r>
    </w:p>
    <w:p w:rsidR="002B6C2B" w:rsidRPr="002B6C2B" w:rsidRDefault="002B6C2B" w:rsidP="002B6C2B">
      <w:pPr>
        <w:jc w:val="both"/>
      </w:pPr>
      <w:r w:rsidRPr="002B6C2B">
        <w:t>_________________________________________________</w:t>
      </w:r>
      <w:r>
        <w:t>___</w:t>
      </w:r>
      <w:r w:rsidRPr="002B6C2B">
        <w:t>____________________________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для лиц с интеллектуальной недостаточностью)</w:t>
      </w:r>
    </w:p>
    <w:p w:rsidR="002B6C2B" w:rsidRDefault="002B6C2B" w:rsidP="002B6C2B">
      <w:pPr>
        <w:jc w:val="both"/>
      </w:pPr>
    </w:p>
    <w:p w:rsidR="002B6C2B" w:rsidRPr="002B6C2B" w:rsidRDefault="002B6C2B" w:rsidP="002B6C2B">
      <w:pPr>
        <w:jc w:val="both"/>
      </w:pPr>
      <w:r w:rsidRPr="002B6C2B">
        <w:t>Сведения, изложенные в заявлении и прилагаемых к нему документах, достоверны.</w:t>
      </w:r>
    </w:p>
    <w:p w:rsidR="002B6C2B" w:rsidRPr="002B6C2B" w:rsidRDefault="002B6C2B" w:rsidP="002B6C2B">
      <w:pPr>
        <w:jc w:val="both"/>
      </w:pPr>
      <w:r w:rsidRPr="002B6C2B">
        <w:t> </w:t>
      </w:r>
    </w:p>
    <w:p w:rsidR="002B6C2B" w:rsidRPr="002B6C2B" w:rsidRDefault="002B6C2B" w:rsidP="002B6C2B">
      <w:pPr>
        <w:jc w:val="both"/>
      </w:pPr>
      <w:r w:rsidRPr="002B6C2B">
        <w:t>Приложение: документы на ___ л. в 1 экз. согласно описи на ____ л. в 2 экз.</w:t>
      </w:r>
    </w:p>
    <w:p w:rsidR="002B6C2B" w:rsidRPr="002B6C2B" w:rsidRDefault="002B6C2B" w:rsidP="002B6C2B">
      <w:pPr>
        <w:ind w:firstLine="567"/>
        <w:jc w:val="both"/>
      </w:pPr>
      <w:r w:rsidRPr="002B6C2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796"/>
        <w:gridCol w:w="1168"/>
        <w:gridCol w:w="3078"/>
      </w:tblGrid>
      <w:tr w:rsidR="002B6C2B" w:rsidRPr="002B6C2B" w:rsidTr="002B6C2B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</w:pPr>
            <w:r w:rsidRPr="002B6C2B">
              <w:t xml:space="preserve">Руководитель 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</w:pPr>
            <w:r w:rsidRPr="002B6C2B">
              <w:t xml:space="preserve">_____________________________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</w:pPr>
            <w:r w:rsidRPr="002B6C2B">
              <w:t>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</w:pPr>
            <w:r w:rsidRPr="002B6C2B">
              <w:t>________________________</w:t>
            </w:r>
          </w:p>
        </w:tc>
      </w:tr>
      <w:tr w:rsidR="002B6C2B" w:rsidRPr="002B6C2B" w:rsidTr="002B6C2B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 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ind w:left="702"/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 xml:space="preserve">(должность служащего)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ind w:right="291"/>
              <w:jc w:val="both"/>
              <w:rPr>
                <w:sz w:val="20"/>
                <w:szCs w:val="20"/>
              </w:rPr>
            </w:pPr>
            <w:proofErr w:type="gramStart"/>
            <w:r w:rsidRPr="002B6C2B">
              <w:rPr>
                <w:sz w:val="20"/>
                <w:szCs w:val="20"/>
              </w:rPr>
              <w:t xml:space="preserve">(фамилия, собственное имя, </w:t>
            </w:r>
            <w:proofErr w:type="gramEnd"/>
          </w:p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 xml:space="preserve">отчество (если таковое имеется) </w:t>
            </w:r>
          </w:p>
        </w:tc>
      </w:tr>
      <w:tr w:rsidR="002B6C2B" w:rsidRPr="002B6C2B" w:rsidTr="002B6C2B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</w:pPr>
            <w:r w:rsidRPr="002B6C2B">
              <w:t>____________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</w:pPr>
            <w:r w:rsidRPr="002B6C2B">
              <w:t>М.П.**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 </w:t>
            </w:r>
          </w:p>
        </w:tc>
      </w:tr>
      <w:tr w:rsidR="002B6C2B" w:rsidRPr="002B6C2B" w:rsidTr="002B6C2B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ind w:left="561"/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(дата)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C2B" w:rsidRPr="002B6C2B" w:rsidRDefault="002B6C2B" w:rsidP="002B6C2B">
            <w:pPr>
              <w:jc w:val="both"/>
              <w:rPr>
                <w:sz w:val="20"/>
                <w:szCs w:val="20"/>
              </w:rPr>
            </w:pPr>
            <w:r w:rsidRPr="002B6C2B">
              <w:rPr>
                <w:sz w:val="20"/>
                <w:szCs w:val="20"/>
              </w:rPr>
              <w:t> </w:t>
            </w:r>
          </w:p>
        </w:tc>
      </w:tr>
    </w:tbl>
    <w:p w:rsidR="002B6C2B" w:rsidRPr="002B6C2B" w:rsidRDefault="002B6C2B" w:rsidP="002B6C2B">
      <w:pPr>
        <w:ind w:firstLine="567"/>
        <w:jc w:val="both"/>
      </w:pPr>
      <w:r w:rsidRPr="002B6C2B">
        <w:t> </w:t>
      </w:r>
    </w:p>
    <w:p w:rsidR="002B6C2B" w:rsidRPr="002B6C2B" w:rsidRDefault="002B6C2B" w:rsidP="002B6C2B">
      <w:pPr>
        <w:jc w:val="both"/>
        <w:rPr>
          <w:sz w:val="20"/>
          <w:szCs w:val="20"/>
        </w:rPr>
      </w:pPr>
      <w:r w:rsidRPr="002B6C2B">
        <w:rPr>
          <w:sz w:val="20"/>
          <w:szCs w:val="20"/>
        </w:rPr>
        <w:t>______________________________</w:t>
      </w:r>
    </w:p>
    <w:p w:rsidR="002B6C2B" w:rsidRPr="002B6C2B" w:rsidRDefault="002B6C2B" w:rsidP="002B6C2B">
      <w:pPr>
        <w:ind w:firstLine="567"/>
        <w:jc w:val="both"/>
        <w:rPr>
          <w:sz w:val="20"/>
          <w:szCs w:val="20"/>
        </w:rPr>
      </w:pPr>
      <w:r w:rsidRPr="002B6C2B">
        <w:rPr>
          <w:sz w:val="20"/>
          <w:szCs w:val="20"/>
        </w:rPr>
        <w:t>* По Общегосударственному классификатору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:rsidR="002B6C2B" w:rsidRPr="002B6C2B" w:rsidRDefault="002B6C2B" w:rsidP="002B6C2B">
      <w:pPr>
        <w:spacing w:after="240"/>
        <w:ind w:firstLine="567"/>
        <w:jc w:val="both"/>
        <w:rPr>
          <w:sz w:val="20"/>
          <w:szCs w:val="20"/>
        </w:rPr>
      </w:pPr>
      <w:r w:rsidRPr="002B6C2B">
        <w:rPr>
          <w:sz w:val="20"/>
          <w:szCs w:val="20"/>
        </w:rPr>
        <w:t xml:space="preserve">** Печать может не проставляться субъектами хозяйствования, которые в соответствии с законодательными актами вправе не использовать печать. </w:t>
      </w:r>
    </w:p>
    <w:p w:rsidR="00954744" w:rsidRDefault="00954744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sectPr w:rsidR="00954744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35B8"/>
    <w:multiLevelType w:val="hybridMultilevel"/>
    <w:tmpl w:val="2DE6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7BBB"/>
    <w:rsid w:val="000E62C8"/>
    <w:rsid w:val="0019598D"/>
    <w:rsid w:val="001E65CC"/>
    <w:rsid w:val="0029661E"/>
    <w:rsid w:val="002B6C2B"/>
    <w:rsid w:val="003650F5"/>
    <w:rsid w:val="00381619"/>
    <w:rsid w:val="0039284E"/>
    <w:rsid w:val="004D5294"/>
    <w:rsid w:val="004E2D62"/>
    <w:rsid w:val="0056209A"/>
    <w:rsid w:val="00604375"/>
    <w:rsid w:val="006D5AB4"/>
    <w:rsid w:val="007727EA"/>
    <w:rsid w:val="007A4935"/>
    <w:rsid w:val="007C1A44"/>
    <w:rsid w:val="00823423"/>
    <w:rsid w:val="00876216"/>
    <w:rsid w:val="008A7F22"/>
    <w:rsid w:val="00935140"/>
    <w:rsid w:val="00954744"/>
    <w:rsid w:val="00966661"/>
    <w:rsid w:val="00967D22"/>
    <w:rsid w:val="00984CB1"/>
    <w:rsid w:val="009A2387"/>
    <w:rsid w:val="009E420D"/>
    <w:rsid w:val="009F3D61"/>
    <w:rsid w:val="00A02658"/>
    <w:rsid w:val="00AD29C9"/>
    <w:rsid w:val="00C26A22"/>
    <w:rsid w:val="00C4459B"/>
    <w:rsid w:val="00C964EB"/>
    <w:rsid w:val="00CC405A"/>
    <w:rsid w:val="00D108DC"/>
    <w:rsid w:val="00D4122D"/>
    <w:rsid w:val="00D727BE"/>
    <w:rsid w:val="00DE7B34"/>
    <w:rsid w:val="00F622F8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2B6C2B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2B6C2B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2022-12-23T06:20:00Z</dcterms:created>
  <dcterms:modified xsi:type="dcterms:W3CDTF">2023-05-02T09:41:00Z</dcterms:modified>
</cp:coreProperties>
</file>